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85" w:rsidRPr="00C20BDE" w:rsidRDefault="00E0063E" w:rsidP="00C20BDE">
      <w:pPr>
        <w:ind w:left="0"/>
        <w:jc w:val="right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.3pt;margin-top:-.15pt;width:251.6pt;height:41.75pt;z-index:251664384" fillcolor="white [3201]" strokecolor="black [321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10EC0" w:rsidRPr="00D10EC0" w:rsidRDefault="00D10EC0">
                  <w:pPr>
                    <w:ind w:left="0"/>
                    <w:rPr>
                      <w:rFonts w:ascii="Tw Cen MT" w:hAnsi="Tw Cen MT"/>
                      <w:b/>
                    </w:rPr>
                  </w:pPr>
                  <w:r w:rsidRPr="00D10EC0">
                    <w:rPr>
                      <w:rFonts w:ascii="Tw Cen MT" w:hAnsi="Tw Cen MT"/>
                      <w:b/>
                    </w:rPr>
                    <w:t>Nom de mon perso</w:t>
                  </w:r>
                  <w:r>
                    <w:rPr>
                      <w:rFonts w:ascii="Tw Cen MT" w:hAnsi="Tw Cen MT"/>
                      <w:b/>
                    </w:rPr>
                    <w:t>nnage</w:t>
                  </w:r>
                  <w:r w:rsidRPr="00D10EC0">
                    <w:rPr>
                      <w:rFonts w:ascii="Tw Cen MT" w:hAnsi="Tw Cen MT"/>
                      <w:b/>
                    </w:rPr>
                    <w:t> :</w:t>
                  </w:r>
                  <w:r>
                    <w:rPr>
                      <w:rFonts w:ascii="Tw Cen MT" w:hAnsi="Tw Cen MT"/>
                      <w:b/>
                    </w:rPr>
                    <w:t xml:space="preserve"> ________________________</w:t>
                  </w:r>
                </w:p>
                <w:p w:rsidR="00D10EC0" w:rsidRPr="00D10EC0" w:rsidRDefault="00D10EC0">
                  <w:pPr>
                    <w:ind w:left="0"/>
                    <w:rPr>
                      <w:rFonts w:ascii="Tw Cen MT" w:hAnsi="Tw Cen MT"/>
                      <w:b/>
                    </w:rPr>
                  </w:pPr>
                  <w:r w:rsidRPr="00D10EC0">
                    <w:rPr>
                      <w:rFonts w:ascii="Tw Cen MT" w:hAnsi="Tw Cen MT"/>
                      <w:b/>
                    </w:rPr>
                    <w:t>Nom élève :</w:t>
                  </w:r>
                  <w:r>
                    <w:rPr>
                      <w:rFonts w:ascii="Tw Cen MT" w:hAnsi="Tw Cen MT"/>
                      <w:b/>
                    </w:rPr>
                    <w:t xml:space="preserve"> ____________________________________</w:t>
                  </w:r>
                </w:p>
                <w:p w:rsidR="00D10EC0" w:rsidRPr="00D10EC0" w:rsidRDefault="00D10EC0">
                  <w:pPr>
                    <w:ind w:left="0"/>
                    <w:rPr>
                      <w:rFonts w:ascii="Tw Cen MT" w:hAnsi="Tw Cen MT"/>
                      <w:b/>
                    </w:rPr>
                  </w:pPr>
                  <w:r w:rsidRPr="00D10EC0">
                    <w:rPr>
                      <w:rFonts w:ascii="Tw Cen MT" w:hAnsi="Tw Cen MT"/>
                      <w:b/>
                    </w:rPr>
                    <w:t>Classe 2</w:t>
                  </w:r>
                  <w:r w:rsidRPr="00D10EC0">
                    <w:rPr>
                      <w:rFonts w:ascii="Tw Cen MT" w:hAnsi="Tw Cen MT"/>
                      <w:b/>
                      <w:vertAlign w:val="superscript"/>
                    </w:rPr>
                    <w:t>nde</w:t>
                  </w:r>
                  <w:r w:rsidRPr="00D10EC0">
                    <w:rPr>
                      <w:rFonts w:ascii="Tw Cen MT" w:hAnsi="Tw Cen MT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C20BDE" w:rsidRPr="00C20BDE">
        <w:rPr>
          <w:rFonts w:ascii="Old English Text MT" w:hAnsi="Old English Text MT"/>
          <w:sz w:val="36"/>
          <w:szCs w:val="36"/>
        </w:rPr>
        <w:t>Liste des questions et conseils</w:t>
      </w:r>
    </w:p>
    <w:p w:rsidR="00C20BDE" w:rsidRPr="00C20BDE" w:rsidRDefault="00967A16" w:rsidP="00C20BDE">
      <w:pPr>
        <w:pBdr>
          <w:bottom w:val="single" w:sz="4" w:space="1" w:color="auto"/>
        </w:pBdr>
        <w:jc w:val="right"/>
        <w:rPr>
          <w:rFonts w:ascii="Old English Text MT" w:hAnsi="Old English Text MT"/>
          <w:b/>
          <w:sz w:val="36"/>
          <w:szCs w:val="36"/>
        </w:rPr>
      </w:pPr>
      <w:r>
        <w:rPr>
          <w:rFonts w:ascii="Old English Text MT" w:hAnsi="Old English Text MT"/>
          <w:b/>
          <w:sz w:val="36"/>
          <w:szCs w:val="36"/>
        </w:rPr>
        <w:t>Acte 4</w:t>
      </w:r>
      <w:r w:rsidR="00C20BDE" w:rsidRPr="00C20BDE">
        <w:rPr>
          <w:rFonts w:ascii="Old English Text MT" w:hAnsi="Old English Text MT"/>
          <w:b/>
          <w:sz w:val="36"/>
          <w:szCs w:val="36"/>
        </w:rPr>
        <w:t xml:space="preserve"> : </w:t>
      </w:r>
      <w:r>
        <w:rPr>
          <w:rFonts w:ascii="Old English Text MT" w:hAnsi="Old English Text MT"/>
          <w:b/>
          <w:bCs/>
          <w:sz w:val="36"/>
          <w:szCs w:val="36"/>
        </w:rPr>
        <w:t>Empire et fortune</w:t>
      </w:r>
    </w:p>
    <w:p w:rsidR="00C20BDE" w:rsidRDefault="00E0063E" w:rsidP="00C20BDE">
      <w:pPr>
        <w:ind w:left="0"/>
      </w:pPr>
      <w:r>
        <w:rPr>
          <w:noProof/>
          <w:lang w:eastAsia="fr-FR"/>
        </w:rPr>
        <w:pict>
          <v:shape id="_x0000_s1028" type="#_x0000_t202" style="position:absolute;left:0;text-align:left;margin-left:18.55pt;margin-top:170.7pt;width:143.05pt;height:145.95pt;z-index:251660288" filled="f" stroked="f">
            <v:textbox>
              <w:txbxContent>
                <w:p w:rsidR="00C20BDE" w:rsidRDefault="00C20BDE" w:rsidP="00C20BDE">
                  <w:pPr>
                    <w:ind w:left="0"/>
                    <w:jc w:val="center"/>
                  </w:pPr>
                  <w:r w:rsidRPr="00C20BD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24330" cy="1698624"/>
                        <wp:effectExtent l="0" t="0" r="0" b="0"/>
                        <wp:docPr id="1" name="Objet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996675" cy="2088000"/>
                                  <a:chOff x="1214414" y="3571876"/>
                                  <a:chExt cx="1996675" cy="2088000"/>
                                </a:xfrm>
                              </a:grpSpPr>
                              <a:grpSp>
                                <a:nvGrpSpPr>
                                  <a:cNvPr id="19" name="Groupe 18"/>
                                  <a:cNvGrpSpPr/>
                                </a:nvGrpSpPr>
                                <a:grpSpPr>
                                  <a:xfrm>
                                    <a:off x="1214414" y="3571876"/>
                                    <a:ext cx="1996675" cy="2088000"/>
                                    <a:chOff x="1214414" y="3571876"/>
                                    <a:chExt cx="1996675" cy="2088000"/>
                                  </a:xfrm>
                                </a:grpSpPr>
                                <a:pic>
                                  <a:nvPicPr>
                                    <a:cNvPr id="20484" name="Picture 4" descr="http://fr.dreamstime.com/sceau-de-cire-thumb2503017.jpg"/>
                                    <a:cNvPicPr>
                                      <a:picLocks noChangeAspect="1" noChangeArrowheads="1"/>
                                    </a:cNvPicPr>
                                  </a:nvPicPr>
                                  <a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r="4374"/>
                                    <a:stretch>
                                      <a:fillRect/>
                                    </a:stretch>
                                  </a:blipFill>
                                  <a:spPr bwMode="auto">
                                    <a:xfrm>
                                      <a:off x="1214414" y="3571876"/>
                                      <a:ext cx="1996675" cy="2088000"/>
                                    </a:xfrm>
                                    <a:prstGeom prst="round2DiagRect">
                                      <a:avLst>
                                        <a:gd name="adj1" fmla="val 50000"/>
                                        <a:gd name="adj2" fmla="val 16134"/>
                                      </a:avLst>
                                    </a:prstGeom>
                                    <a:noFill/>
                                  </a:spPr>
                                </a:pic>
                                <a:sp>
                                  <a:nvSpPr>
                                    <a:cNvPr id="15" name="Ellipse 14"/>
                                    <a:cNvSpPr/>
                                  </a:nvSpPr>
                                  <a:spPr>
                                    <a:xfrm>
                                      <a:off x="1645069" y="3963379"/>
                                      <a:ext cx="1282401" cy="128239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00000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184150" dist="241300" dir="11520000" sx="110000" sy="110000" algn="ctr">
                                        <a:srgbClr val="000000">
                                          <a:alpha val="18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flood" dir="t">
                                        <a:rot lat="0" lon="0" rev="13800000"/>
                                      </a:lightRig>
                                    </a:scene3d>
                                    <a:sp3d extrusionH="107950" prstMaterial="plastic">
                                      <a:bevelT w="82550" h="63500" prst="divot"/>
                                      <a:bevelB/>
                                    </a:sp3d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r>
                                          <a:rPr lang="fr-FR" sz="1600" dirty="0" smtClean="0">
                                            <a:latin typeface="Old English Text MT" pitchFamily="66" charset="0"/>
                                          </a:rPr>
                                          <a:t>Conseils</a:t>
                                        </a:r>
                                        <a:endParaRPr lang="fr-FR" sz="1600" dirty="0">
                                          <a:latin typeface="Old English Text MT" pitchFamily="66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-16.3pt;margin-top:7.05pt;width:571.15pt;height:336.45pt;z-index:251658240;mso-position-horizontal-relative:margin" filled="f" stroked="f">
            <v:textbox>
              <w:txbxContent>
                <w:p w:rsidR="00C20BDE" w:rsidRDefault="00C20BDE" w:rsidP="00C20BDE">
                  <w:pPr>
                    <w:ind w:left="0"/>
                  </w:pPr>
                  <w:r w:rsidRPr="00A3207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068014" cy="4139514"/>
                        <wp:effectExtent l="19050" t="0" r="0" b="0"/>
                        <wp:docPr id="5" name="Objet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8286808" cy="6072230"/>
                                  <a:chOff x="428596" y="642918"/>
                                  <a:chExt cx="8286808" cy="6072230"/>
                                </a:xfrm>
                              </a:grpSpPr>
                              <a:grpSp>
                                <a:nvGrpSpPr>
                                  <a:cNvPr id="5" name="Groupe 4"/>
                                  <a:cNvGrpSpPr/>
                                </a:nvGrpSpPr>
                                <a:grpSpPr>
                                  <a:xfrm>
                                    <a:off x="428596" y="642918"/>
                                    <a:ext cx="8286808" cy="6072230"/>
                                    <a:chOff x="1655901" y="1088032"/>
                                    <a:chExt cx="7358114" cy="4714908"/>
                                  </a:xfrm>
                                </a:grpSpPr>
                                <a:pic>
                                  <a:nvPicPr>
                                    <a:cNvPr id="6" name="Picture 2" descr="F:\leçons-sites\L'eglise\images\parchem3.gif"/>
                                    <a:cNvPicPr>
                                      <a:picLocks noChangeAspect="1" noChangeArrowheads="1"/>
                                    </a:cNvPicPr>
                                  </a:nvPicPr>
                                  <a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  <a:spPr bwMode="auto">
                                    <a:xfrm>
                                      <a:off x="1655901" y="1088032"/>
                                      <a:ext cx="7358114" cy="4714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</a:pic>
                                <a:sp>
                                  <a:nvSpPr>
                                    <a:cNvPr id="7" name="ZoneTexte 6"/>
                                    <a:cNvSpPr txBox="1"/>
                                  </a:nvSpPr>
                                  <a:spPr>
                                    <a:xfrm>
                                      <a:off x="1785918" y="1285860"/>
                                      <a:ext cx="6596519" cy="369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400050" indent="-400050" algn="ctr"/>
                                        <a:endParaRPr lang="fr-FR" b="1" u="sng" cap="small" dirty="0" smtClean="0">
                                          <a:solidFill>
                                            <a:schemeClr val="bg2">
                                              <a:lumMod val="25000"/>
                                            </a:schemeClr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000000">
                                                <a:alpha val="43137"/>
                                              </a:srgbClr>
                                            </a:outerShdw>
                                          </a:effectLst>
                                          <a:latin typeface="Tw Cen MT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C20BDE" w:rsidRPr="00C20BDE" w:rsidRDefault="00C20BDE" w:rsidP="00C20BDE"/>
    <w:p w:rsidR="00C20BDE" w:rsidRPr="00C20BDE" w:rsidRDefault="00E0063E" w:rsidP="00C20BDE">
      <w:r>
        <w:rPr>
          <w:noProof/>
          <w:lang w:eastAsia="fr-FR"/>
        </w:rPr>
        <w:pict>
          <v:shape id="_x0000_s1033" type="#_x0000_t202" style="position:absolute;left:0;text-align:left;margin-left:423.9pt;margin-top:6.5pt;width:122.25pt;height:87pt;z-index:251665408" fillcolor="white [3201]" strokecolor="black [3213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10EC0" w:rsidRPr="00D10EC0" w:rsidRDefault="00D10EC0" w:rsidP="00D10EC0">
                  <w:pPr>
                    <w:ind w:left="0"/>
                    <w:jc w:val="center"/>
                    <w:rPr>
                      <w:rFonts w:ascii="Tw Cen MT" w:hAnsi="Tw Cen MT"/>
                      <w:b/>
                      <w:smallCaps/>
                      <w:u w:val="single"/>
                    </w:rPr>
                  </w:pPr>
                  <w:r w:rsidRPr="00D10EC0">
                    <w:rPr>
                      <w:rFonts w:ascii="Tw Cen MT" w:hAnsi="Tw Cen MT"/>
                      <w:b/>
                      <w:smallCaps/>
                      <w:u w:val="single"/>
                    </w:rPr>
                    <w:t>Dates des séances de travail</w:t>
                  </w:r>
                </w:p>
                <w:p w:rsidR="00D10EC0" w:rsidRPr="00D10EC0" w:rsidRDefault="00D10EC0" w:rsidP="00D10EC0">
                  <w:pPr>
                    <w:ind w:left="0"/>
                    <w:jc w:val="center"/>
                    <w:rPr>
                      <w:rFonts w:ascii="Tw Cen MT" w:hAnsi="Tw Cen MT"/>
                      <w:b/>
                      <w:smallCaps/>
                    </w:rPr>
                  </w:pPr>
                  <w:r w:rsidRPr="00D10EC0">
                    <w:rPr>
                      <w:rFonts w:ascii="Tw Cen MT" w:hAnsi="Tw Cen MT"/>
                      <w:b/>
                      <w:smallCaps/>
                    </w:rPr>
                    <w:t>_</w:t>
                  </w:r>
                  <w:r>
                    <w:rPr>
                      <w:rFonts w:ascii="Tw Cen MT" w:hAnsi="Tw Cen MT"/>
                      <w:b/>
                      <w:smallCaps/>
                    </w:rPr>
                    <w:t>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C20BDE" w:rsidRPr="00C20BDE" w:rsidRDefault="00E0063E" w:rsidP="00C20BDE">
      <w:r>
        <w:rPr>
          <w:noProof/>
          <w:lang w:eastAsia="fr-FR"/>
        </w:rPr>
        <w:pict>
          <v:shape id="_x0000_s1027" type="#_x0000_t202" style="position:absolute;left:0;text-align:left;margin-left:22.2pt;margin-top:8.6pt;width:482.6pt;height:126.5pt;z-index:251659264" filled="f" stroked="f">
            <v:textbox>
              <w:txbxContent>
                <w:p w:rsidR="00967A16" w:rsidRDefault="00967A16" w:rsidP="00967A16">
                  <w:pPr>
                    <w:ind w:left="-142"/>
                    <w:jc w:val="left"/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</w:pPr>
                  <w:r w:rsidRPr="00967A16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 xml:space="preserve">1. En quelle année le traité de Tordesillas fut-il signé ? Entre  quelles </w:t>
                  </w:r>
                </w:p>
                <w:p w:rsidR="00967A16" w:rsidRDefault="00967A16" w:rsidP="00967A16">
                  <w:pPr>
                    <w:ind w:left="-142"/>
                    <w:jc w:val="left"/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967A16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>puissances</w:t>
                  </w:r>
                  <w:proofErr w:type="gramEnd"/>
                  <w:r w:rsidRPr="00967A16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 xml:space="preserve"> Européennes ? Pourquoi ? Qu'accorde-t-il à chacun des pays ? </w:t>
                  </w:r>
                  <w:r w:rsidRPr="00967A16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br/>
                    <w:t>2. Reporte sur ta carte les possessions espagnoles et les limites de l’Empire.</w:t>
                  </w:r>
                  <w:r w:rsidRPr="00967A16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br/>
                    <w:t>3. Quels sont les deux grands ports qui commercent avec le Nouveau Monde ?</w:t>
                  </w:r>
                </w:p>
                <w:p w:rsidR="00C20BDE" w:rsidRPr="00967A16" w:rsidRDefault="00967A16" w:rsidP="00967A16">
                  <w:pPr>
                    <w:ind w:left="-142"/>
                    <w:jc w:val="left"/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</w:pPr>
                  <w:r w:rsidRPr="00967A16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 xml:space="preserve"> Relève des éléments qui montrent ce dynamisme (gravure anonyme) </w:t>
                  </w:r>
                  <w:r w:rsidRPr="00967A16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br/>
                    <w:t xml:space="preserve">4. Qu'allaient chercher certains navires espagnols en Afrique ? Pourquoi ? </w:t>
                  </w:r>
                  <w:r w:rsidRPr="00967A16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br/>
                    <w:t xml:space="preserve">5. Quels métaux ramenaient les navires espagnols sur le continent européen ? </w:t>
                  </w:r>
                  <w:r w:rsidRPr="00967A16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br/>
                    <w:t xml:space="preserve">6. Quels risques couraient les bateaux et leur cargaison ? </w:t>
                  </w:r>
                  <w:r w:rsidRPr="00967A16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br/>
                    <w:t>7. Quelle conséquence entraînera cet apport de métaux précieux pour l'Europe ?</w:t>
                  </w:r>
                </w:p>
              </w:txbxContent>
            </v:textbox>
          </v:shape>
        </w:pict>
      </w:r>
    </w:p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E0063E" w:rsidP="00C20BDE">
      <w:r>
        <w:rPr>
          <w:noProof/>
          <w:lang w:eastAsia="fr-FR"/>
        </w:rPr>
        <w:pict>
          <v:shape id="_x0000_s1029" type="#_x0000_t202" style="position:absolute;left:0;text-align:left;margin-left:168.2pt;margin-top:1.95pt;width:346.35pt;height:145.95pt;z-index:251661312" filled="f" stroked="f">
            <v:textbox>
              <w:txbxContent>
                <w:p w:rsidR="00C20BDE" w:rsidRPr="00C20BDE" w:rsidRDefault="00C20BDE" w:rsidP="00C20BDE">
                  <w:pPr>
                    <w:ind w:left="0"/>
                    <w:jc w:val="center"/>
                    <w:rPr>
                      <w:rFonts w:ascii="Tw Cen MT" w:hAnsi="Tw Cen MT"/>
                      <w:smallCaps/>
                      <w:sz w:val="24"/>
                      <w:szCs w:val="24"/>
                    </w:rPr>
                  </w:pPr>
                  <w:r w:rsidRPr="00C20BDE">
                    <w:rPr>
                      <w:rFonts w:ascii="Tw Cen MT" w:hAnsi="Tw Cen MT"/>
                      <w:b/>
                      <w:bCs/>
                      <w:smallCaps/>
                      <w:sz w:val="24"/>
                      <w:szCs w:val="24"/>
                      <w:u w:val="single"/>
                    </w:rPr>
                    <w:t>Po</w:t>
                  </w:r>
                  <w:r w:rsidR="00DE25F4">
                    <w:rPr>
                      <w:rFonts w:ascii="Tw Cen MT" w:hAnsi="Tw Cen MT"/>
                      <w:b/>
                      <w:bCs/>
                      <w:smallCaps/>
                      <w:sz w:val="24"/>
                      <w:szCs w:val="24"/>
                      <w:u w:val="single"/>
                    </w:rPr>
                    <w:t>ur élaborer ton récit, n’oublie</w:t>
                  </w:r>
                  <w:r w:rsidRPr="00C20BDE">
                    <w:rPr>
                      <w:rFonts w:ascii="Tw Cen MT" w:hAnsi="Tw Cen MT"/>
                      <w:b/>
                      <w:bCs/>
                      <w:smallCaps/>
                      <w:sz w:val="24"/>
                      <w:szCs w:val="24"/>
                      <w:u w:val="single"/>
                    </w:rPr>
                    <w:t xml:space="preserve"> pas :</w:t>
                  </w:r>
                </w:p>
                <w:p w:rsidR="002D3D1B" w:rsidRPr="00967A16" w:rsidRDefault="00967A16" w:rsidP="00967A16">
                  <w:pPr>
                    <w:numPr>
                      <w:ilvl w:val="0"/>
                      <w:numId w:val="1"/>
                    </w:numPr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>de</w:t>
                  </w:r>
                  <w:r w:rsidR="0002323A" w:rsidRPr="00967A16">
                    <w:rPr>
                      <w:rFonts w:ascii="Tw Cen MT" w:hAnsi="Tw Cen MT"/>
                      <w:b/>
                      <w:bCs/>
                    </w:rPr>
                    <w:t xml:space="preserve"> </w:t>
                  </w:r>
                  <w:r w:rsidR="0002323A" w:rsidRPr="00967A16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>travailler sur ta carte avec le plus de clarté possible</w:t>
                  </w:r>
                </w:p>
                <w:p w:rsidR="002D3D1B" w:rsidRPr="00967A16" w:rsidRDefault="0002323A" w:rsidP="00967A16">
                  <w:pPr>
                    <w:numPr>
                      <w:ilvl w:val="0"/>
                      <w:numId w:val="1"/>
                    </w:numPr>
                    <w:jc w:val="left"/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</w:pPr>
                  <w:r w:rsidRPr="00967A16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>de montrer que l’Europe, l’Afrique et les Amériques commercent ensemble (au profit de l’Europe)</w:t>
                  </w:r>
                </w:p>
                <w:p w:rsidR="002D3D1B" w:rsidRPr="00967A16" w:rsidRDefault="0002323A" w:rsidP="00967A16">
                  <w:pPr>
                    <w:numPr>
                      <w:ilvl w:val="0"/>
                      <w:numId w:val="1"/>
                    </w:numPr>
                    <w:jc w:val="left"/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</w:pPr>
                  <w:r w:rsidRPr="00967A16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 xml:space="preserve">d’expliquer que l’Espagne est devenue un puissant </w:t>
                  </w:r>
                  <w:r w:rsidR="00E0063E"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>empire</w:t>
                  </w:r>
                </w:p>
                <w:p w:rsidR="00A44B61" w:rsidRPr="00C20BDE" w:rsidRDefault="00A44B61" w:rsidP="00C20BDE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b/>
                      <w:bCs/>
                      <w:sz w:val="24"/>
                      <w:szCs w:val="24"/>
                    </w:rPr>
                    <w:t>de structurer ton récit</w:t>
                  </w:r>
                  <w:bookmarkStart w:id="0" w:name="_GoBack"/>
                  <w:bookmarkEnd w:id="0"/>
                </w:p>
                <w:p w:rsidR="00C20BDE" w:rsidRPr="00C20BDE" w:rsidRDefault="00C20BDE" w:rsidP="00C20BDE">
                  <w:pPr>
                    <w:ind w:left="0"/>
                    <w:jc w:val="left"/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E0063E" w:rsidP="00C20BDE">
      <w:r>
        <w:rPr>
          <w:noProof/>
          <w:lang w:eastAsia="fr-FR"/>
        </w:rPr>
        <w:pict>
          <v:rect id="_x0000_s1030" style="position:absolute;left:0;text-align:left;margin-left:3.65pt;margin-top:10.35pt;width:531.25pt;height:396.85pt;z-index:251662336;mso-position-horizontal-relative:margin">
            <v:textbox>
              <w:txbxContent>
                <w:p w:rsidR="00C20BDE" w:rsidRPr="00C20BDE" w:rsidRDefault="00C20BDE" w:rsidP="00C20BDE">
                  <w:pPr>
                    <w:ind w:left="0"/>
                    <w:jc w:val="center"/>
                    <w:rPr>
                      <w:rFonts w:ascii="Old English Text MT" w:hAnsi="Old English Text MT"/>
                      <w:b/>
                      <w:sz w:val="32"/>
                      <w:szCs w:val="32"/>
                      <w:u w:val="single"/>
                    </w:rPr>
                  </w:pPr>
                  <w:r w:rsidRPr="00C20BDE">
                    <w:rPr>
                      <w:rFonts w:ascii="Old English Text MT" w:hAnsi="Old English Text MT"/>
                      <w:b/>
                      <w:sz w:val="32"/>
                      <w:szCs w:val="32"/>
                      <w:u w:val="single"/>
                    </w:rPr>
                    <w:t>Mes notes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P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margin"/>
          </v:rect>
        </w:pict>
      </w:r>
    </w:p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Pr="00C20BDE" w:rsidRDefault="00C20BDE" w:rsidP="00C20BDE"/>
    <w:p w:rsidR="00C20BDE" w:rsidRDefault="00C20BDE" w:rsidP="00C20BDE">
      <w:pPr>
        <w:jc w:val="center"/>
      </w:pPr>
    </w:p>
    <w:p w:rsidR="00C20BDE" w:rsidRDefault="00C20BDE" w:rsidP="00C20BDE">
      <w:pPr>
        <w:jc w:val="center"/>
      </w:pPr>
    </w:p>
    <w:p w:rsidR="00C20BDE" w:rsidRPr="00C20BDE" w:rsidRDefault="00E0063E" w:rsidP="00C20BDE">
      <w:pPr>
        <w:jc w:val="center"/>
      </w:pPr>
      <w:r>
        <w:rPr>
          <w:noProof/>
          <w:lang w:eastAsia="fr-FR"/>
        </w:rPr>
        <w:lastRenderedPageBreak/>
        <w:pict>
          <v:rect id="_x0000_s1031" style="position:absolute;left:0;text-align:left;margin-left:0;margin-top:4.6pt;width:531.25pt;height:418.65pt;z-index:251663360;mso-position-horizontal:center;mso-position-horizontal-relative:margin">
            <v:textbox>
              <w:txbxContent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20BDE" w:rsidRDefault="00C20BDE">
                  <w:pPr>
                    <w:ind w:left="0"/>
                  </w:pPr>
                  <w:r>
                    <w:rPr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margin"/>
          </v:rect>
        </w:pict>
      </w:r>
    </w:p>
    <w:p w:rsidR="00C20BDE" w:rsidRPr="00C20BDE" w:rsidRDefault="00C20BDE" w:rsidP="00C20BDE"/>
    <w:p w:rsidR="00AF7CE2" w:rsidRDefault="00AF7CE2" w:rsidP="00C20BDE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AF7CE2" w:rsidP="00AF7CE2"/>
    <w:p w:rsidR="00AF7CE2" w:rsidRPr="00AF7CE2" w:rsidRDefault="00E0063E" w:rsidP="00AF7CE2">
      <w:r>
        <w:rPr>
          <w:noProof/>
          <w:lang w:eastAsia="fr-FR"/>
        </w:rPr>
        <w:pict>
          <v:shape id="_x0000_s1035" type="#_x0000_t202" style="position:absolute;left:0;text-align:left;margin-left:1.55pt;margin-top:5.6pt;width:540.85pt;height:157.5pt;z-index:251666432" filled="f" stroked="f">
            <v:textbox>
              <w:txbxContent>
                <w:tbl>
                  <w:tblPr>
                    <w:tblStyle w:val="Listefonce-Accent4"/>
                    <w:tblW w:w="0" w:type="auto"/>
                    <w:tblLook w:val="0420" w:firstRow="1" w:lastRow="0" w:firstColumn="0" w:lastColumn="0" w:noHBand="0" w:noVBand="1"/>
                  </w:tblPr>
                  <w:tblGrid>
                    <w:gridCol w:w="8930"/>
                    <w:gridCol w:w="851"/>
                    <w:gridCol w:w="850"/>
                  </w:tblGrid>
                  <w:tr w:rsidR="00F73E05" w:rsidRPr="00C36EDA" w:rsidTr="00C90F5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8930" w:type="dxa"/>
                        <w:tcBorders>
                          <w:top w:val="single" w:sz="18" w:space="0" w:color="7030A0"/>
                          <w:left w:val="single" w:sz="18" w:space="0" w:color="7030A0"/>
                        </w:tcBorders>
                      </w:tcPr>
                      <w:p w:rsidR="00F73E05" w:rsidRPr="00F73E05" w:rsidRDefault="006F5379" w:rsidP="00C90F59">
                        <w:pPr>
                          <w:ind w:left="0"/>
                          <w:jc w:val="center"/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  <w:t>Bilan en fin d’acte 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7030A0"/>
                        </w:tcBorders>
                      </w:tcPr>
                      <w:p w:rsidR="00F73E05" w:rsidRPr="00F73E05" w:rsidRDefault="00F73E05" w:rsidP="00C90F59">
                        <w:pPr>
                          <w:ind w:left="0"/>
                          <w:jc w:val="center"/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  <w:t>oui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7030A0"/>
                          <w:right w:val="single" w:sz="18" w:space="0" w:color="7030A0"/>
                        </w:tcBorders>
                      </w:tcPr>
                      <w:p w:rsidR="00F73E05" w:rsidRPr="00F73E05" w:rsidRDefault="00F73E05" w:rsidP="00C90F59">
                        <w:pPr>
                          <w:ind w:left="0"/>
                          <w:jc w:val="center"/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smallCaps/>
                            <w:sz w:val="24"/>
                            <w:szCs w:val="24"/>
                          </w:rPr>
                          <w:t>non</w:t>
                        </w:r>
                      </w:p>
                    </w:tc>
                  </w:tr>
                  <w:tr w:rsidR="00F73E05" w:rsidRPr="00C36EDA" w:rsidTr="00F73E0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tcW w:w="8930" w:type="dxa"/>
                        <w:tcBorders>
                          <w:top w:val="single" w:sz="18" w:space="0" w:color="FFFFFF" w:themeColor="background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F73E05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J’ai lu tous les documents.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FFFFFF" w:themeColor="background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FFFFFF" w:themeColor="background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F73E05"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F73E05" w:rsidRPr="00F73E05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 xml:space="preserve">J’ai récolté des indices pour répondre à toutes les questions.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B2A1C7" w:themeFill="accent4" w:themeFillTint="99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F73E0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F73E05" w:rsidRDefault="00967A16" w:rsidP="00967A16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J’ai complété avec exactitude ma carte (empire espagnol, retour, Séville…)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F73E05"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F73E05" w:rsidRPr="00F73E05" w:rsidRDefault="00967A16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J’ai décrit avec précision la ville de Séville à l’aide de la gravure anonyme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B2A1C7" w:themeFill="accent4" w:themeFillTint="99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F73E0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F73E05" w:rsidRDefault="00F73E05" w:rsidP="00C72972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 xml:space="preserve">J’ai </w:t>
                        </w:r>
                        <w:r w:rsidR="00967A16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 xml:space="preserve">expliqué à l’aide des indices (exemples </w:t>
                        </w:r>
                        <w:r w:rsidR="00C72972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précis</w:t>
                        </w:r>
                        <w:r w:rsidR="00967A16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) les conséquences économiques de l</w:t>
                        </w:r>
                        <w:r w:rsidR="00C72972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’exploitation du Nouveau Monde.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C72972"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F73E05" w:rsidRPr="00F73E05" w:rsidRDefault="00967A16" w:rsidP="00C72972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 xml:space="preserve">J’ai su montrer </w:t>
                        </w:r>
                        <w:r w:rsidR="00C72972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 xml:space="preserve">que l’Espagne est devenue un Empire puissant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2A1C7" w:themeFill="accent4" w:themeFillTint="99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18" w:space="0" w:color="7030A0"/>
                        </w:tcBorders>
                        <w:shd w:val="clear" w:color="auto" w:fill="B2A1C7" w:themeFill="accent4" w:themeFillTint="99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73E05" w:rsidRPr="00C36EDA" w:rsidTr="00C7297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tcW w:w="8930" w:type="dxa"/>
                        <w:tcBorders>
                          <w:top w:val="single" w:sz="4" w:space="0" w:color="000000" w:themeColor="text1"/>
                          <w:left w:val="single" w:sz="18" w:space="0" w:color="7030A0"/>
                          <w:bottom w:val="single" w:sz="18" w:space="0" w:color="7030A0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F73E05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</w:pPr>
                        <w:r w:rsidRPr="00F73E05">
                          <w:rPr>
                            <w:rFonts w:ascii="Tw Cen MT" w:hAnsi="Tw Cen MT"/>
                            <w:b/>
                            <w:color w:val="1D1B11" w:themeColor="background2" w:themeShade="1A"/>
                            <w:sz w:val="24"/>
                            <w:szCs w:val="24"/>
                          </w:rPr>
                          <w:t>J’ai élaboré une légende comprenant plusieurs figurés.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18" w:space="0" w:color="7030A0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18" w:space="0" w:color="7030A0"/>
                          <w:right w:val="single" w:sz="18" w:space="0" w:color="7030A0"/>
                        </w:tcBorders>
                        <w:shd w:val="clear" w:color="auto" w:fill="CCC0D9" w:themeFill="accent4" w:themeFillTint="66"/>
                      </w:tcPr>
                      <w:p w:rsidR="00F73E05" w:rsidRPr="00C36EDA" w:rsidRDefault="00F73E05" w:rsidP="00C90F59">
                        <w:pPr>
                          <w:ind w:left="0"/>
                          <w:rPr>
                            <w:rFonts w:ascii="Tw Cen MT" w:hAnsi="Tw Cen MT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3E05" w:rsidRDefault="00F73E05">
                  <w:pPr>
                    <w:ind w:left="0"/>
                  </w:pPr>
                </w:p>
              </w:txbxContent>
            </v:textbox>
          </v:shape>
        </w:pict>
      </w:r>
    </w:p>
    <w:p w:rsidR="00C20BDE" w:rsidRPr="00AF7CE2" w:rsidRDefault="00E0063E" w:rsidP="00AF7CE2">
      <w:pPr>
        <w:ind w:left="0"/>
      </w:pPr>
      <w:r>
        <w:rPr>
          <w:noProof/>
          <w:lang w:eastAsia="fr-FR"/>
        </w:rPr>
        <w:pict>
          <v:shape id="_x0000_s1036" type="#_x0000_t202" style="position:absolute;left:0;text-align:left;margin-left:190.05pt;margin-top:248.45pt;width:343.5pt;height:87pt;z-index:251667456" fillcolor="white [3201]" strokecolor="black [3213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5101A" w:rsidRPr="00C27A07" w:rsidRDefault="0005101A">
                  <w:pPr>
                    <w:ind w:left="0"/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</w:pPr>
                  <w:r w:rsidRPr="00C27A07"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  <w:t>Si tu as coché oui à toutes les questions et que tu as terminé de rédiger la première étape de ton récit (validation de ton professeur de français), tu peux poursuivre l’aventure.</w:t>
                  </w:r>
                </w:p>
                <w:p w:rsidR="0005101A" w:rsidRPr="00C27A07" w:rsidRDefault="0005101A">
                  <w:pPr>
                    <w:ind w:left="0"/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</w:pPr>
                </w:p>
                <w:p w:rsidR="0005101A" w:rsidRPr="00C27A07" w:rsidRDefault="0005101A">
                  <w:pPr>
                    <w:ind w:left="0"/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</w:pPr>
                  <w:r w:rsidRPr="00C27A07">
                    <w:rPr>
                      <w:rFonts w:ascii="Tw Cen MT" w:hAnsi="Tw Cen MT"/>
                      <w:b/>
                      <w:i/>
                      <w:sz w:val="24"/>
                      <w:szCs w:val="24"/>
                    </w:rPr>
                    <w:t>N’oublie pas de rendre cette fiche de travail à l’une de tes enseignantes.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left:0;text-align:left;margin-left:3.8pt;margin-top:135.2pt;width:530.35pt;height:102.05pt;z-index:251668480" fillcolor="white [3201]" strokecolor="black [321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27A07" w:rsidRDefault="00C27A07" w:rsidP="00C27A07">
                  <w:pPr>
                    <w:ind w:left="0"/>
                    <w:jc w:val="center"/>
                    <w:rPr>
                      <w:rFonts w:ascii="Tw Cen MT" w:hAnsi="Tw Cen MT"/>
                      <w:b/>
                    </w:rPr>
                  </w:pPr>
                  <w:r>
                    <w:rPr>
                      <w:rFonts w:ascii="Tw Cen MT" w:hAnsi="Tw Cen MT"/>
                      <w:b/>
                      <w:u w:val="single"/>
                    </w:rPr>
                    <w:t>Es-tu satisfait(e) de ton travail ? Explique pourquoi. As-tu rencontré des difficultés </w:t>
                  </w:r>
                  <w:r w:rsidR="00864A85">
                    <w:rPr>
                      <w:rFonts w:ascii="Tw Cen MT" w:hAnsi="Tw Cen MT"/>
                      <w:b/>
                      <w:u w:val="single"/>
                    </w:rPr>
                    <w:t>: lesquelles</w:t>
                  </w:r>
                  <w:r>
                    <w:rPr>
                      <w:rFonts w:ascii="Tw Cen MT" w:hAnsi="Tw Cen MT"/>
                      <w:b/>
                      <w:u w:val="single"/>
                    </w:rPr>
                    <w:t xml:space="preserve"> ? </w:t>
                  </w:r>
                </w:p>
                <w:p w:rsidR="00C27A07" w:rsidRPr="00C27A07" w:rsidRDefault="00C27A07">
                  <w:pPr>
                    <w:ind w:left="0"/>
                    <w:rPr>
                      <w:rFonts w:ascii="Tw Cen MT" w:hAnsi="Tw Cen MT"/>
                      <w:b/>
                      <w:sz w:val="22"/>
                    </w:rPr>
                  </w:pPr>
                  <w:r w:rsidRPr="00C27A07">
                    <w:rPr>
                      <w:rFonts w:ascii="Tw Cen MT" w:hAnsi="Tw Cen MT"/>
                      <w:b/>
                      <w:sz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w Cen MT" w:hAnsi="Tw Cen MT"/>
                      <w:b/>
                      <w:sz w:val="22"/>
                    </w:rPr>
                    <w:t>________________________________________</w:t>
                  </w:r>
                </w:p>
              </w:txbxContent>
            </v:textbox>
          </v:shape>
        </w:pict>
      </w:r>
    </w:p>
    <w:sectPr w:rsidR="00C20BDE" w:rsidRPr="00AF7CE2" w:rsidSect="00C20BDE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69E"/>
    <w:multiLevelType w:val="hybridMultilevel"/>
    <w:tmpl w:val="4C1C304C"/>
    <w:lvl w:ilvl="0" w:tplc="54FA5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C22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E6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AC4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C3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2006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048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83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DEC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EC1BF3"/>
    <w:multiLevelType w:val="hybridMultilevel"/>
    <w:tmpl w:val="E1B469C6"/>
    <w:lvl w:ilvl="0" w:tplc="33469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0DE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D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49E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CB6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00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EE8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A95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C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DB64B2"/>
    <w:multiLevelType w:val="hybridMultilevel"/>
    <w:tmpl w:val="9F980A4C"/>
    <w:lvl w:ilvl="0" w:tplc="4F221C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AC5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C0FC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6F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64DF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424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67C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E8E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DC4B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0BDE"/>
    <w:rsid w:val="0002323A"/>
    <w:rsid w:val="0005101A"/>
    <w:rsid w:val="0006798B"/>
    <w:rsid w:val="000F5249"/>
    <w:rsid w:val="001636B8"/>
    <w:rsid w:val="00194C1F"/>
    <w:rsid w:val="002D3D1B"/>
    <w:rsid w:val="003455CD"/>
    <w:rsid w:val="003669F8"/>
    <w:rsid w:val="003B7574"/>
    <w:rsid w:val="003D186C"/>
    <w:rsid w:val="004F5295"/>
    <w:rsid w:val="00501A72"/>
    <w:rsid w:val="00525BBE"/>
    <w:rsid w:val="00592A22"/>
    <w:rsid w:val="00645B91"/>
    <w:rsid w:val="006C6AB2"/>
    <w:rsid w:val="006F5379"/>
    <w:rsid w:val="007215DF"/>
    <w:rsid w:val="008230CD"/>
    <w:rsid w:val="00864A85"/>
    <w:rsid w:val="00967A16"/>
    <w:rsid w:val="00980E5A"/>
    <w:rsid w:val="00A44B61"/>
    <w:rsid w:val="00AF7CE2"/>
    <w:rsid w:val="00C17385"/>
    <w:rsid w:val="00C20BDE"/>
    <w:rsid w:val="00C27A07"/>
    <w:rsid w:val="00C36EDA"/>
    <w:rsid w:val="00C42360"/>
    <w:rsid w:val="00C44A34"/>
    <w:rsid w:val="00C72972"/>
    <w:rsid w:val="00D10EC0"/>
    <w:rsid w:val="00D5203E"/>
    <w:rsid w:val="00D87387"/>
    <w:rsid w:val="00DE25F4"/>
    <w:rsid w:val="00E0063E"/>
    <w:rsid w:val="00EC3F2C"/>
    <w:rsid w:val="00F5696E"/>
    <w:rsid w:val="00F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74"/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BD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B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7C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fonce-Accent5">
    <w:name w:val="Dark List Accent 5"/>
    <w:basedOn w:val="TableauNormal"/>
    <w:uiPriority w:val="70"/>
    <w:rsid w:val="00C36E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4">
    <w:name w:val="Dark List Accent 4"/>
    <w:basedOn w:val="TableauNormal"/>
    <w:uiPriority w:val="70"/>
    <w:rsid w:val="00C36E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paragraph" w:styleId="Paragraphedeliste">
    <w:name w:val="List Paragraph"/>
    <w:basedOn w:val="Normal"/>
    <w:uiPriority w:val="34"/>
    <w:qFormat/>
    <w:rsid w:val="00967A16"/>
    <w:pPr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kinou</dc:creator>
  <cp:lastModifiedBy>User</cp:lastModifiedBy>
  <cp:revision>4</cp:revision>
  <dcterms:created xsi:type="dcterms:W3CDTF">2012-03-06T14:14:00Z</dcterms:created>
  <dcterms:modified xsi:type="dcterms:W3CDTF">2017-03-29T14:00:00Z</dcterms:modified>
</cp:coreProperties>
</file>