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F913" w14:textId="23FA0F3B" w:rsidR="003F19B3" w:rsidRDefault="006B1DC3" w:rsidP="003F19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98F6" wp14:editId="39F3F7B4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2286000" cy="6629400"/>
                <wp:effectExtent l="0" t="0" r="0" b="0"/>
                <wp:wrapTight wrapText="bothSides">
                  <wp:wrapPolygon edited="0">
                    <wp:start x="240" y="0"/>
                    <wp:lineTo x="240" y="21517"/>
                    <wp:lineTo x="21120" y="21517"/>
                    <wp:lineTo x="21120" y="0"/>
                    <wp:lineTo x="24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201B3" w14:textId="0C6C3FAB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 Production du groupe</w:t>
                            </w:r>
                          </w:p>
                          <w:p w14:paraId="5B28072B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2F98AA" w14:textId="14AA3392" w:rsidR="001725A8" w:rsidRDefault="001725A8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C44069">
                              <w:rPr>
                                <w:rFonts w:ascii="Arial" w:hAnsi="Arial" w:cs="Arial"/>
                              </w:rPr>
                              <w:t xml:space="preserve">Habiter une métropole comme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Mumbai</w:t>
                            </w:r>
                            <w:proofErr w:type="spellEnd"/>
                            <w:r w:rsidRPr="00C44069">
                              <w:rPr>
                                <w:rFonts w:ascii="Arial" w:hAnsi="Arial" w:cs="Arial"/>
                              </w:rPr>
                              <w:t>, c’est…</w:t>
                            </w:r>
                            <w:r w:rsidR="006B1DC3"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habiter une ville avec de très fortes inégalités entre les habitants.</w:t>
                            </w:r>
                          </w:p>
                          <w:p w14:paraId="5D7961CF" w14:textId="77777777" w:rsidR="006B1DC3" w:rsidRDefault="006B1DC3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08914B2" w14:textId="08657DE4" w:rsidR="006B1DC3" w:rsidRDefault="006B1DC3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Les plus pauvres sont nombreux et vivent serrés dans le bidonville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Dharavi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, près de l’aéroport et près d’un marécage. Les maisons sont petites, en tôles et n’ont pas de sanitaires. Pourtant, les gens y vivent, s’y déplacent à pied et travaillent.</w:t>
                            </w:r>
                          </w:p>
                          <w:p w14:paraId="3F1449F1" w14:textId="77777777" w:rsidR="006B1DC3" w:rsidRDefault="006B1DC3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389B576A" w14:textId="60607140" w:rsidR="006B1DC3" w:rsidRDefault="006B1DC3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Les habitants riches vivent à l’écart dans de belles maisons ave tout le confort. Ils vivent dans des quartiers modernes, en construction.</w:t>
                            </w:r>
                          </w:p>
                          <w:p w14:paraId="7C8823B8" w14:textId="77777777" w:rsidR="006B1DC3" w:rsidRDefault="006B1DC3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29EC7B6" w14:textId="17FDBEA9" w:rsidR="006B1DC3" w:rsidRPr="006B1DC3" w:rsidRDefault="006B1DC3" w:rsidP="006B1DC3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Se déplacer 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Mumbai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est difficile car il y a beaucoup de circulation, de gens qui marchent et qu’il y a peu de transports en commun.</w:t>
                            </w:r>
                          </w:p>
                          <w:p w14:paraId="7800AA04" w14:textId="77777777" w:rsidR="001725A8" w:rsidRPr="004C7AB5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C1D27A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1B8424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88E0F7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B2166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BBC235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166768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AD0C57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BF279D" w14:textId="542D4567" w:rsidR="001725A8" w:rsidRPr="00C44069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3. </w:t>
                            </w:r>
                            <w:r w:rsidRPr="00C44069">
                              <w:rPr>
                                <w:rFonts w:ascii="Arial" w:hAnsi="Arial" w:cs="Arial"/>
                                <w:b/>
                              </w:rPr>
                              <w:t>Avec le professeur</w:t>
                            </w:r>
                          </w:p>
                          <w:p w14:paraId="464AE2B7" w14:textId="55A4A866" w:rsidR="001725A8" w:rsidRPr="00162236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 bidonville</w:t>
                            </w:r>
                            <w:r w:rsidRPr="00C44069">
                              <w:rPr>
                                <w:rFonts w:ascii="Arial" w:hAnsi="Arial" w:cs="Arial"/>
                              </w:rPr>
                              <w:t>, c’est…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  <w:t xml:space="preserve">un quartier illégal construit avec des matériaux de récupération (tôles, planches,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  <w:t>briques</w:t>
                            </w:r>
                            <w:r w:rsidR="006B1DC3"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  <w:t>…)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  <w:t>.</w:t>
                            </w:r>
                          </w:p>
                          <w:p w14:paraId="02DF2995" w14:textId="77777777" w:rsidR="001725A8" w:rsidRPr="00C44069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E339AD" w14:textId="77777777" w:rsidR="001725A8" w:rsidRDefault="001725A8" w:rsidP="00C44069">
                            <w:pPr>
                              <w:pBdr>
                                <w:lef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585pt;margin-top:0;width:180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" filled="f" stroked="f">
                <v:textbox>
                  <w:txbxContent>
                    <w:p w14:paraId="4DA201B3" w14:textId="0C6C3FAB" w:rsidR="001725A8" w:rsidRDefault="001725A8" w:rsidP="00C44069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 Production du groupe</w:t>
                      </w:r>
                    </w:p>
                    <w:p w14:paraId="5B28072B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2F98AA" w14:textId="14AA3392" w:rsidR="001725A8" w:rsidRDefault="001725A8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 w:rsidRPr="00C44069">
                        <w:rPr>
                          <w:rFonts w:ascii="Arial" w:hAnsi="Arial" w:cs="Arial"/>
                        </w:rPr>
                        <w:t xml:space="preserve">Habiter une métropole comme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Mumbai</w:t>
                      </w:r>
                      <w:proofErr w:type="spellEnd"/>
                      <w:r w:rsidRPr="00C44069">
                        <w:rPr>
                          <w:rFonts w:ascii="Arial" w:hAnsi="Arial" w:cs="Arial"/>
                        </w:rPr>
                        <w:t>, c’est…</w:t>
                      </w:r>
                      <w:r w:rsidR="006B1DC3"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 xml:space="preserve"> habiter une ville avec de très fortes inégalités entre les habitants.</w:t>
                      </w:r>
                    </w:p>
                    <w:p w14:paraId="5D7961CF" w14:textId="77777777" w:rsidR="006B1DC3" w:rsidRDefault="006B1DC3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608914B2" w14:textId="08657DE4" w:rsidR="006B1DC3" w:rsidRDefault="006B1DC3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 xml:space="preserve">Les plus pauvres sont nombreux et vivent serrés dans le bidonville de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Dharavi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, près de l’aéroport et près d’un marécage. Les maisons sont petites, en tôles et n’ont pas de sanitaires. Pourtant, les gens y vivent, s’y déplacent à pied et travaillent.</w:t>
                      </w:r>
                    </w:p>
                    <w:p w14:paraId="3F1449F1" w14:textId="77777777" w:rsidR="006B1DC3" w:rsidRDefault="006B1DC3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389B576A" w14:textId="60607140" w:rsidR="006B1DC3" w:rsidRDefault="006B1DC3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Les habitants riches vivent à l’écart dans de belles maisons ave tout le confort. Ils vivent dans des quartiers modernes, en construction.</w:t>
                      </w:r>
                    </w:p>
                    <w:p w14:paraId="7C8823B8" w14:textId="77777777" w:rsidR="006B1DC3" w:rsidRDefault="006B1DC3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429EC7B6" w14:textId="17FDBEA9" w:rsidR="006B1DC3" w:rsidRPr="006B1DC3" w:rsidRDefault="006B1DC3" w:rsidP="006B1DC3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 xml:space="preserve">Se déplacer à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Mumbai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 xml:space="preserve"> est difficile car il y a beaucoup de circulation, de gens qui marchent et qu’il y a peu de transports en commun.</w:t>
                      </w:r>
                    </w:p>
                    <w:p w14:paraId="7800AA04" w14:textId="77777777" w:rsidR="001725A8" w:rsidRPr="004C7AB5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49C1D27A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21B8424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2588E0F7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0F2B2166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6CBBC235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A166768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04AD0C57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DBF279D" w14:textId="542D4567" w:rsidR="001725A8" w:rsidRPr="00C44069" w:rsidRDefault="001725A8" w:rsidP="00C44069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3. </w:t>
                      </w:r>
                      <w:r w:rsidRPr="00C44069">
                        <w:rPr>
                          <w:rFonts w:ascii="Arial" w:hAnsi="Arial" w:cs="Arial"/>
                          <w:b/>
                        </w:rPr>
                        <w:t>Avec le professeur</w:t>
                      </w:r>
                    </w:p>
                    <w:p w14:paraId="464AE2B7" w14:textId="55A4A866" w:rsidR="001725A8" w:rsidRPr="00162236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</w:pPr>
                      <w:r>
                        <w:rPr>
                          <w:rFonts w:ascii="Arial" w:hAnsi="Arial" w:cs="Arial"/>
                        </w:rPr>
                        <w:t>Un bidonville</w:t>
                      </w:r>
                      <w:r w:rsidRPr="00C44069">
                        <w:rPr>
                          <w:rFonts w:ascii="Arial" w:hAnsi="Arial" w:cs="Arial"/>
                        </w:rPr>
                        <w:t>, c’est…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  <w:t xml:space="preserve">un quartier illégal construit avec des matériaux de récupération (tôles, planches,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  <w:t>briques</w:t>
                      </w:r>
                      <w:r w:rsidR="006B1DC3"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  <w:t>…)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  <w:t>.</w:t>
                      </w:r>
                    </w:p>
                    <w:p w14:paraId="02DF2995" w14:textId="77777777" w:rsidR="001725A8" w:rsidRPr="00C44069" w:rsidRDefault="001725A8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3E339AD" w14:textId="77777777" w:rsidR="001725A8" w:rsidRDefault="001725A8" w:rsidP="00C44069">
                      <w:pPr>
                        <w:pBdr>
                          <w:lef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93E8C"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3053D534" wp14:editId="133388CC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3375025" cy="1404620"/>
            <wp:effectExtent l="0" t="0" r="3175" b="0"/>
            <wp:wrapTight wrapText="bothSides">
              <wp:wrapPolygon edited="0">
                <wp:start x="0" y="781"/>
                <wp:lineTo x="0" y="21092"/>
                <wp:lineTo x="21458" y="21092"/>
                <wp:lineTo x="21458" y="781"/>
                <wp:lineTo x="0" y="781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1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EE9E3" wp14:editId="6DEC367F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D37B6" w14:textId="71E73D09" w:rsidR="001725A8" w:rsidRPr="00311D1E" w:rsidRDefault="001725A8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117pt;margin-top:9pt;width:54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" filled="f" stroked="f">
                <v:textbox>
                  <w:txbxContent>
                    <w:p w14:paraId="3DBD37B6" w14:textId="71E73D09" w:rsidR="00B062E3" w:rsidRPr="00311D1E" w:rsidRDefault="00B062E3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D1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928986" wp14:editId="4B2703C1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2471420" cy="1252220"/>
            <wp:effectExtent l="0" t="0" r="0" b="0"/>
            <wp:wrapTight wrapText="bothSides">
              <wp:wrapPolygon edited="0">
                <wp:start x="0" y="0"/>
                <wp:lineTo x="0" y="21030"/>
                <wp:lineTo x="21311" y="21030"/>
                <wp:lineTo x="21311" y="0"/>
                <wp:lineTo x="0" y="0"/>
              </wp:wrapPolygon>
            </wp:wrapTight>
            <wp:docPr id="4" name="Image 4" descr="Macintosh HD:Users:arnaud:Desktop:Continents_vide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rnaud:Desktop:Continents_vide_couleur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5048" w14:textId="4AF800EC" w:rsidR="003F19B3" w:rsidRDefault="00296546" w:rsidP="00C37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3DFC4" wp14:editId="191E4D5A">
                <wp:simplePos x="0" y="0"/>
                <wp:positionH relativeFrom="column">
                  <wp:posOffset>-1414145</wp:posOffset>
                </wp:positionH>
                <wp:positionV relativeFrom="paragraph">
                  <wp:posOffset>223520</wp:posOffset>
                </wp:positionV>
                <wp:extent cx="685800" cy="228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9F89D" w14:textId="6B7D49C5" w:rsidR="001725A8" w:rsidRPr="00BF7EC2" w:rsidRDefault="001725A8" w:rsidP="00311D1E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MUMBAI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-111.3pt;margin-top:17.6pt;width:54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" filled="f" stroked="f">
                <v:textbox>
                  <w:txbxContent>
                    <w:p w14:paraId="4299F89D" w14:textId="6B7D49C5" w:rsidR="00412ABE" w:rsidRPr="00BF7EC2" w:rsidRDefault="00412ABE" w:rsidP="00311D1E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MUMBAI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F3EB1" wp14:editId="27483B79">
                <wp:simplePos x="0" y="0"/>
                <wp:positionH relativeFrom="column">
                  <wp:posOffset>-912495</wp:posOffset>
                </wp:positionH>
                <wp:positionV relativeFrom="paragraph">
                  <wp:posOffset>222885</wp:posOffset>
                </wp:positionV>
                <wp:extent cx="69215" cy="68400"/>
                <wp:effectExtent l="50800" t="76200" r="83185" b="135255"/>
                <wp:wrapThrough wrapText="bothSides">
                  <wp:wrapPolygon edited="0">
                    <wp:start x="-15853" y="-24224"/>
                    <wp:lineTo x="-15853" y="56523"/>
                    <wp:lineTo x="39633" y="56523"/>
                    <wp:lineTo x="31706" y="0"/>
                    <wp:lineTo x="31706" y="-24224"/>
                    <wp:lineTo x="-15853" y="-24224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6840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-71.8pt;margin-top:17.55pt;width:5.45pt;height: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0456A0">
        <w:rPr>
          <w:rFonts w:ascii="Arial" w:hAnsi="Arial" w:cs="Arial"/>
          <w:b/>
          <w:sz w:val="32"/>
          <w:szCs w:val="32"/>
        </w:rPr>
        <w:t>ÉTUDE DE CAS N°2</w:t>
      </w:r>
      <w:r w:rsidR="003F19B3">
        <w:rPr>
          <w:rFonts w:ascii="Arial" w:hAnsi="Arial" w:cs="Arial"/>
          <w:b/>
          <w:sz w:val="32"/>
          <w:szCs w:val="32"/>
        </w:rPr>
        <w:t> </w:t>
      </w:r>
    </w:p>
    <w:p w14:paraId="7AAF8674" w14:textId="77777777" w:rsidR="003F19B3" w:rsidRDefault="003F19B3" w:rsidP="00C37E80">
      <w:pPr>
        <w:jc w:val="center"/>
        <w:rPr>
          <w:rFonts w:ascii="Arial" w:hAnsi="Arial" w:cs="Arial"/>
          <w:b/>
          <w:sz w:val="32"/>
          <w:szCs w:val="32"/>
        </w:rPr>
      </w:pPr>
    </w:p>
    <w:p w14:paraId="2B30B9A1" w14:textId="77777777" w:rsidR="00243A9C" w:rsidRDefault="00DA423F" w:rsidP="0002004D">
      <w:pPr>
        <w:jc w:val="center"/>
        <w:rPr>
          <w:rFonts w:ascii="Arial" w:hAnsi="Arial" w:cs="Arial"/>
          <w:b/>
          <w:sz w:val="32"/>
          <w:szCs w:val="32"/>
        </w:rPr>
      </w:pPr>
      <w:r w:rsidRPr="004C7AB5">
        <w:rPr>
          <w:rFonts w:ascii="Arial" w:hAnsi="Arial" w:cs="Arial"/>
          <w:b/>
          <w:sz w:val="32"/>
          <w:szCs w:val="32"/>
        </w:rPr>
        <w:t xml:space="preserve"> HABITER </w:t>
      </w:r>
    </w:p>
    <w:p w14:paraId="404DBA34" w14:textId="3B13B83A" w:rsidR="006B4E9E" w:rsidRPr="00893E8C" w:rsidRDefault="000456A0" w:rsidP="00893E8C">
      <w:pPr>
        <w:jc w:val="center"/>
        <w:rPr>
          <w:rFonts w:ascii="Helvetica" w:hAnsi="Helvetica" w:cs="Helvetica"/>
        </w:rPr>
      </w:pPr>
      <w:r>
        <w:rPr>
          <w:rFonts w:ascii="Arial" w:hAnsi="Arial" w:cs="Arial"/>
          <w:b/>
          <w:sz w:val="32"/>
          <w:szCs w:val="32"/>
        </w:rPr>
        <w:t>MUMBAI</w:t>
      </w:r>
      <w:r w:rsidR="00C22823" w:rsidRPr="00C22823">
        <w:rPr>
          <w:rFonts w:ascii="Helvetica" w:hAnsi="Helvetica" w:cs="Helvetica"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  <w:gridCol w:w="2076"/>
      </w:tblGrid>
      <w:tr w:rsidR="006D071F" w:rsidRPr="004C7AB5" w14:paraId="31C91B31" w14:textId="77777777" w:rsidTr="006D071F">
        <w:tc>
          <w:tcPr>
            <w:tcW w:w="11540" w:type="dxa"/>
            <w:gridSpan w:val="5"/>
            <w:tcBorders>
              <w:top w:val="nil"/>
              <w:left w:val="nil"/>
              <w:right w:val="nil"/>
            </w:tcBorders>
          </w:tcPr>
          <w:p w14:paraId="64F79C32" w14:textId="22DB1D50" w:rsidR="006D071F" w:rsidRDefault="006D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C7AB5">
              <w:rPr>
                <w:rFonts w:ascii="Arial" w:hAnsi="Arial" w:cs="Arial"/>
              </w:rPr>
              <w:t>Je décris les paysages et les activités de la</w:t>
            </w:r>
            <w:r>
              <w:rPr>
                <w:rFonts w:ascii="Arial" w:hAnsi="Arial" w:cs="Arial"/>
              </w:rPr>
              <w:t xml:space="preserve"> ville à travers </w:t>
            </w:r>
            <w:r w:rsidR="003C7E62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extrait</w:t>
            </w:r>
            <w:r w:rsidR="003C7E6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du film </w:t>
            </w:r>
            <w:proofErr w:type="spellStart"/>
            <w:r w:rsidRPr="003C7E62">
              <w:rPr>
                <w:rFonts w:ascii="Arial" w:hAnsi="Arial" w:cs="Arial"/>
                <w:i/>
              </w:rPr>
              <w:t>Slumdog</w:t>
            </w:r>
            <w:proofErr w:type="spellEnd"/>
            <w:r w:rsidRPr="003C7E62">
              <w:rPr>
                <w:rFonts w:ascii="Arial" w:hAnsi="Arial" w:cs="Arial"/>
                <w:i/>
              </w:rPr>
              <w:t xml:space="preserve"> millionnaire</w:t>
            </w:r>
            <w:r>
              <w:rPr>
                <w:rFonts w:ascii="Arial" w:hAnsi="Arial" w:cs="Arial"/>
              </w:rPr>
              <w:t>.</w:t>
            </w:r>
          </w:p>
          <w:p w14:paraId="65A521B9" w14:textId="12877E9B" w:rsidR="006D071F" w:rsidRPr="004C7AB5" w:rsidRDefault="006D071F">
            <w:pPr>
              <w:rPr>
                <w:rFonts w:ascii="Arial" w:hAnsi="Arial" w:cs="Arial"/>
                <w:b/>
              </w:rPr>
            </w:pPr>
          </w:p>
        </w:tc>
      </w:tr>
      <w:tr w:rsidR="006D071F" w:rsidRPr="004C7AB5" w14:paraId="139AE9CC" w14:textId="77777777" w:rsidTr="006D071F">
        <w:tc>
          <w:tcPr>
            <w:tcW w:w="115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94780" w14:textId="2D7DDDD4" w:rsidR="006D071F" w:rsidRPr="004C7AB5" w:rsidRDefault="006D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Etudier un paysage en géographie, c’est observer, nommer et décrire, déduire.</w:t>
            </w:r>
          </w:p>
        </w:tc>
      </w:tr>
      <w:tr w:rsidR="00412ABE" w:rsidRPr="004C7AB5" w14:paraId="2A33901C" w14:textId="77777777" w:rsidTr="006D071F">
        <w:tc>
          <w:tcPr>
            <w:tcW w:w="2376" w:type="dxa"/>
          </w:tcPr>
          <w:p w14:paraId="7D1E1CE6" w14:textId="49455BF0" w:rsidR="00412ABE" w:rsidRPr="004C7AB5" w:rsidRDefault="00412ABE" w:rsidP="00255D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Tous les élèves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47A928" w14:textId="59E0D052" w:rsidR="00412ABE" w:rsidRPr="003C597B" w:rsidRDefault="00412ABE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3111E9" w14:textId="69B43759" w:rsidR="00412ABE" w:rsidRPr="003C597B" w:rsidRDefault="00412ABE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890231" w14:textId="6D99E895" w:rsidR="00412ABE" w:rsidRPr="003C597B" w:rsidRDefault="00412ABE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5F25F6E1" w14:textId="77C625D1" w:rsidR="00412ABE" w:rsidRPr="003C597B" w:rsidRDefault="00412ABE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</w:tr>
      <w:tr w:rsidR="00412ABE" w:rsidRPr="004C7AB5" w14:paraId="409F4DFF" w14:textId="77777777" w:rsidTr="006D071F">
        <w:tc>
          <w:tcPr>
            <w:tcW w:w="2376" w:type="dxa"/>
            <w:tcBorders>
              <w:bottom w:val="single" w:sz="4" w:space="0" w:color="auto"/>
            </w:tcBorders>
          </w:tcPr>
          <w:p w14:paraId="08F71A5C" w14:textId="3A1FD96F" w:rsidR="00412ABE" w:rsidRPr="004C7AB5" w:rsidRDefault="00B5672B">
            <w:pPr>
              <w:rPr>
                <w:rFonts w:ascii="Arial" w:hAnsi="Arial" w:cs="Arial"/>
              </w:rPr>
            </w:pPr>
            <w:r w:rsidRPr="006A7E1B">
              <w:rPr>
                <w:rFonts w:ascii="Arial" w:hAnsi="Arial" w:cs="Arial"/>
                <w:b/>
                <w:sz w:val="22"/>
                <w:szCs w:val="22"/>
              </w:rPr>
              <w:t>Habiter</w:t>
            </w:r>
            <w:r w:rsidRPr="006A7E1B">
              <w:rPr>
                <w:rFonts w:ascii="Arial" w:hAnsi="Arial" w:cs="Arial"/>
                <w:sz w:val="22"/>
                <w:szCs w:val="22"/>
              </w:rPr>
              <w:t xml:space="preserve"> les lieux du quotidien, c’est…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BAEA1B" w14:textId="3789760D" w:rsidR="00412ABE" w:rsidRPr="004C7AB5" w:rsidRDefault="00412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C’est </w:t>
            </w:r>
            <w:r w:rsidRPr="00412ABE">
              <w:rPr>
                <w:rFonts w:ascii="Arial" w:hAnsi="Arial" w:cs="Arial"/>
                <w:b/>
              </w:rPr>
              <w:t>se loger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B3C781" w14:textId="4285AB9B" w:rsidR="00412ABE" w:rsidRPr="004C7AB5" w:rsidRDefault="00412ABE">
            <w:pPr>
              <w:rPr>
                <w:rFonts w:ascii="Arial" w:hAnsi="Arial" w:cs="Arial"/>
              </w:rPr>
            </w:pPr>
            <w:r w:rsidRPr="00770163">
              <w:rPr>
                <w:rFonts w:ascii="Arial" w:hAnsi="Arial" w:cs="Arial"/>
              </w:rPr>
              <w:t>C’est</w:t>
            </w:r>
            <w:r>
              <w:rPr>
                <w:rFonts w:ascii="Arial" w:hAnsi="Arial" w:cs="Arial"/>
              </w:rPr>
              <w:t xml:space="preserve"> </w:t>
            </w:r>
            <w:r w:rsidRPr="00412ABE">
              <w:rPr>
                <w:rFonts w:ascii="Arial" w:hAnsi="Arial" w:cs="Arial"/>
                <w:b/>
              </w:rPr>
              <w:t>se déplacer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F97474" w14:textId="51524ABC" w:rsidR="00412ABE" w:rsidRPr="004C7AB5" w:rsidRDefault="00412ABE">
            <w:pPr>
              <w:rPr>
                <w:rFonts w:ascii="Arial" w:hAnsi="Arial" w:cs="Arial"/>
              </w:rPr>
            </w:pPr>
            <w:r w:rsidRPr="00770163">
              <w:rPr>
                <w:rFonts w:ascii="Arial" w:hAnsi="Arial" w:cs="Arial"/>
              </w:rPr>
              <w:t>C’</w:t>
            </w:r>
            <w:r>
              <w:rPr>
                <w:rFonts w:ascii="Arial" w:hAnsi="Arial" w:cs="Arial"/>
              </w:rPr>
              <w:t xml:space="preserve">est </w:t>
            </w:r>
            <w:r w:rsidRPr="00412ABE">
              <w:rPr>
                <w:rFonts w:ascii="Arial" w:hAnsi="Arial" w:cs="Arial"/>
                <w:b/>
              </w:rPr>
              <w:t>avoir des activités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72F5891D" w14:textId="036501D9" w:rsidR="00412ABE" w:rsidRPr="004C7AB5" w:rsidRDefault="00412ABE">
            <w:pPr>
              <w:rPr>
                <w:rFonts w:ascii="Arial" w:hAnsi="Arial" w:cs="Arial"/>
              </w:rPr>
            </w:pPr>
            <w:r w:rsidRPr="0077016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’est</w:t>
            </w:r>
            <w:r w:rsidR="00AE1A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2ABE">
              <w:rPr>
                <w:rFonts w:ascii="Arial" w:hAnsi="Arial" w:cs="Arial"/>
                <w:b/>
              </w:rPr>
              <w:t>co-habiter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</w:tr>
      <w:tr w:rsidR="006D071F" w:rsidRPr="004C7AB5" w14:paraId="5D1BC49F" w14:textId="77777777" w:rsidTr="006D071F">
        <w:tc>
          <w:tcPr>
            <w:tcW w:w="2376" w:type="dxa"/>
            <w:tcBorders>
              <w:bottom w:val="single" w:sz="4" w:space="0" w:color="auto"/>
            </w:tcBorders>
          </w:tcPr>
          <w:p w14:paraId="0B2504EA" w14:textId="26A65DF5" w:rsidR="006D071F" w:rsidRPr="001F2D2F" w:rsidRDefault="00DB4040" w:rsidP="00DC6291">
            <w:pPr>
              <w:rPr>
                <w:rFonts w:ascii="Arial" w:hAnsi="Arial" w:cs="Arial"/>
                <w:sz w:val="20"/>
                <w:szCs w:val="20"/>
              </w:rPr>
            </w:pPr>
            <w:r w:rsidRPr="001F2D2F">
              <w:rPr>
                <w:rFonts w:ascii="Arial" w:hAnsi="Arial" w:cs="Arial"/>
                <w:sz w:val="20"/>
                <w:szCs w:val="20"/>
              </w:rPr>
              <w:t>Je décris et je nomme les lieux de la ville que l’on voit dans le film.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3A3DE1" w14:textId="52FB729C" w:rsidR="006D071F" w:rsidRPr="001F2D2F" w:rsidRDefault="006D071F" w:rsidP="00823715">
            <w:pPr>
              <w:rPr>
                <w:rFonts w:ascii="Arial" w:hAnsi="Arial" w:cs="Arial"/>
                <w:sz w:val="20"/>
                <w:szCs w:val="20"/>
              </w:rPr>
            </w:pPr>
            <w:r w:rsidRPr="001F2D2F">
              <w:rPr>
                <w:rFonts w:ascii="Arial" w:hAnsi="Arial" w:cs="Arial"/>
                <w:sz w:val="20"/>
                <w:szCs w:val="20"/>
              </w:rPr>
              <w:t xml:space="preserve">Je décris les logements.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64B569" w14:textId="11346843" w:rsidR="006D071F" w:rsidRPr="001F2D2F" w:rsidRDefault="006D071F" w:rsidP="001F2D2F">
            <w:pPr>
              <w:rPr>
                <w:rFonts w:ascii="Arial" w:hAnsi="Arial" w:cs="Arial"/>
                <w:sz w:val="20"/>
                <w:szCs w:val="20"/>
              </w:rPr>
            </w:pPr>
            <w:r w:rsidRPr="001F2D2F">
              <w:rPr>
                <w:rFonts w:ascii="Arial" w:hAnsi="Arial" w:cs="Arial"/>
                <w:sz w:val="20"/>
                <w:szCs w:val="20"/>
              </w:rPr>
              <w:t xml:space="preserve">Je dis avec quels moyens les gens se déplacent dans </w:t>
            </w:r>
            <w:proofErr w:type="spellStart"/>
            <w:r w:rsidR="001F2D2F" w:rsidRPr="001F2D2F">
              <w:rPr>
                <w:rFonts w:ascii="Arial" w:hAnsi="Arial" w:cs="Arial"/>
                <w:sz w:val="20"/>
                <w:szCs w:val="20"/>
              </w:rPr>
              <w:t>Mumbai</w:t>
            </w:r>
            <w:proofErr w:type="spellEnd"/>
            <w:r w:rsidR="001F2D2F" w:rsidRPr="001F2D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2D2F">
              <w:rPr>
                <w:rFonts w:ascii="Arial" w:hAnsi="Arial" w:cs="Arial"/>
                <w:sz w:val="20"/>
                <w:szCs w:val="20"/>
              </w:rPr>
              <w:t>comment sont les rues</w:t>
            </w:r>
            <w:r w:rsidR="001F2D2F" w:rsidRPr="001F2D2F">
              <w:rPr>
                <w:rFonts w:ascii="Arial" w:hAnsi="Arial" w:cs="Arial"/>
                <w:sz w:val="20"/>
                <w:szCs w:val="20"/>
              </w:rPr>
              <w:t xml:space="preserve"> et la circulation.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D35D81" w14:textId="46845338" w:rsidR="006D071F" w:rsidRPr="001F2D2F" w:rsidRDefault="006D071F" w:rsidP="00F502C2">
            <w:pPr>
              <w:rPr>
                <w:rFonts w:ascii="Arial" w:hAnsi="Arial" w:cs="Arial"/>
                <w:sz w:val="20"/>
                <w:szCs w:val="20"/>
              </w:rPr>
            </w:pPr>
            <w:r w:rsidRPr="001F2D2F">
              <w:rPr>
                <w:rFonts w:ascii="Arial" w:hAnsi="Arial" w:cs="Arial"/>
                <w:sz w:val="20"/>
                <w:szCs w:val="20"/>
              </w:rPr>
              <w:t xml:space="preserve">Quels sont les </w:t>
            </w:r>
            <w:r w:rsidR="00F502C2" w:rsidRPr="001F2D2F">
              <w:rPr>
                <w:rFonts w:ascii="Arial" w:hAnsi="Arial" w:cs="Arial"/>
                <w:sz w:val="20"/>
                <w:szCs w:val="20"/>
              </w:rPr>
              <w:t xml:space="preserve">activités des habitants (métiers, </w:t>
            </w:r>
            <w:proofErr w:type="gramStart"/>
            <w:r w:rsidR="00F502C2" w:rsidRPr="001F2D2F">
              <w:rPr>
                <w:rFonts w:ascii="Arial" w:hAnsi="Arial" w:cs="Arial"/>
                <w:sz w:val="20"/>
                <w:szCs w:val="20"/>
              </w:rPr>
              <w:t>loisirs</w:t>
            </w:r>
            <w:r w:rsidR="006B1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2C2" w:rsidRPr="001F2D2F">
              <w:rPr>
                <w:rFonts w:ascii="Arial" w:hAnsi="Arial" w:cs="Arial"/>
                <w:sz w:val="20"/>
                <w:szCs w:val="20"/>
              </w:rPr>
              <w:t>…)</w:t>
            </w:r>
            <w:proofErr w:type="gramEnd"/>
            <w:r w:rsidRPr="001F2D2F">
              <w:rPr>
                <w:rFonts w:ascii="Arial" w:hAnsi="Arial" w:cs="Arial"/>
                <w:sz w:val="20"/>
                <w:szCs w:val="20"/>
              </w:rPr>
              <w:t xml:space="preserve"> que je remarque dans le film ?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56BE813A" w14:textId="12B75919" w:rsidR="006D071F" w:rsidRPr="001F2D2F" w:rsidRDefault="006D071F" w:rsidP="00FA0FBB">
            <w:pPr>
              <w:rPr>
                <w:rFonts w:ascii="Arial" w:hAnsi="Arial" w:cs="Arial"/>
                <w:sz w:val="20"/>
                <w:szCs w:val="20"/>
              </w:rPr>
            </w:pPr>
            <w:r w:rsidRPr="001F2D2F">
              <w:rPr>
                <w:rFonts w:ascii="Arial" w:hAnsi="Arial" w:cs="Arial"/>
                <w:sz w:val="20"/>
                <w:szCs w:val="20"/>
              </w:rPr>
              <w:t>J’observe les différents habitants dans le film</w:t>
            </w:r>
            <w:r w:rsidR="008F5EB3" w:rsidRPr="001F2D2F">
              <w:rPr>
                <w:rFonts w:ascii="Arial" w:hAnsi="Arial" w:cs="Arial"/>
                <w:sz w:val="20"/>
                <w:szCs w:val="20"/>
              </w:rPr>
              <w:t xml:space="preserve"> et le nombre de personnes.</w:t>
            </w:r>
          </w:p>
        </w:tc>
      </w:tr>
      <w:tr w:rsidR="006D071F" w:rsidRPr="00605ED2" w14:paraId="198D8BDB" w14:textId="77777777" w:rsidTr="006B1DC3">
        <w:trPr>
          <w:trHeight w:val="3017"/>
        </w:trPr>
        <w:tc>
          <w:tcPr>
            <w:tcW w:w="2376" w:type="dxa"/>
          </w:tcPr>
          <w:p w14:paraId="27168722" w14:textId="2CF1AA3E" w:rsidR="006D071F" w:rsidRDefault="00605ED2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L’aéroport où jouent les enfants.</w:t>
            </w:r>
          </w:p>
          <w:p w14:paraId="4E1CC565" w14:textId="46A86DFE" w:rsidR="00605ED2" w:rsidRDefault="004073C9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L’école pauvre (enfants</w:t>
            </w:r>
            <w:r w:rsidR="00F43541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serrés et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assis par terre)</w:t>
            </w:r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367BBB38" w14:textId="4B09810B" w:rsidR="00C22981" w:rsidRDefault="00C2298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Le quartier pauvre et sale (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Dharavi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)</w:t>
            </w:r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52F47BDE" w14:textId="1BB60EAD" w:rsidR="005117DE" w:rsidRDefault="005117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Toilettes payantes au bord de l’eau</w:t>
            </w:r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469091CC" w14:textId="1A58EFBC" w:rsidR="00FC6814" w:rsidRDefault="00FC6814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Nouveau quartier en construction (grue</w:t>
            </w:r>
            <w:r w:rsidR="006B1DC3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).</w:t>
            </w:r>
          </w:p>
          <w:p w14:paraId="6876297E" w14:textId="516DCD4E" w:rsidR="00FC6814" w:rsidRPr="00605ED2" w:rsidRDefault="00FC6814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La gare.</w:t>
            </w:r>
          </w:p>
          <w:p w14:paraId="264AF639" w14:textId="7C69FAB4" w:rsidR="006D071F" w:rsidRPr="00605ED2" w:rsidRDefault="00FC6814">
            <w:pPr>
              <w:rPr>
                <w:rFonts w:ascii="Arial" w:hAnsi="Arial" w:cs="Arial"/>
                <w:sz w:val="20"/>
                <w:szCs w:val="20"/>
              </w:rPr>
            </w:pPr>
            <w:r w:rsidRPr="00605ED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1BB5EC" wp14:editId="08C3D5A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60960</wp:posOffset>
                      </wp:positionV>
                      <wp:extent cx="457200" cy="342900"/>
                      <wp:effectExtent l="76200" t="25400" r="25400" b="114300"/>
                      <wp:wrapNone/>
                      <wp:docPr id="1" name="Flèche vers le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" o:spid="_x0000_s1026" type="#_x0000_t67" style="position:absolute;margin-left:36pt;margin-top:4.8pt;width:3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  <w:p w14:paraId="0D52E281" w14:textId="51CF1F04" w:rsidR="006D071F" w:rsidRPr="00605ED2" w:rsidRDefault="006D0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030B85" w14:textId="767E0955" w:rsidR="006D071F" w:rsidRDefault="00C2298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Petites maisons en tôles.</w:t>
            </w:r>
            <w:r w:rsidR="00EB291C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Quartier sale.</w:t>
            </w:r>
          </w:p>
          <w:p w14:paraId="7FA2ED77" w14:textId="287CFCD2" w:rsidR="00947B39" w:rsidRDefault="00947B39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Pas de toilettes dans les maisons.</w:t>
            </w:r>
          </w:p>
          <w:p w14:paraId="60F1B77E" w14:textId="77777777" w:rsidR="006B1DC3" w:rsidRDefault="006B1DC3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</w:p>
          <w:p w14:paraId="3FC82111" w14:textId="525A3374" w:rsidR="00FC6814" w:rsidRPr="00605ED2" w:rsidRDefault="00947B39">
            <w:pPr>
              <w:rPr>
                <w:rFonts w:ascii="Arial" w:hAnsi="Arial" w:cs="Arial"/>
                <w:sz w:val="20"/>
                <w:szCs w:val="20"/>
              </w:rPr>
            </w:pPr>
            <w:r w:rsidRPr="00605ED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63FA62" wp14:editId="47A4277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1083310</wp:posOffset>
                      </wp:positionV>
                      <wp:extent cx="457200" cy="342900"/>
                      <wp:effectExtent l="76200" t="25400" r="25400" b="114300"/>
                      <wp:wrapNone/>
                      <wp:docPr id="2" name="Flèch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" o:spid="_x0000_s1026" type="#_x0000_t67" style="position:absolute;margin-left:34.2pt;margin-top:85.3pt;width:3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Grande villa</w:t>
            </w:r>
            <w:r w:rsidR="006B1DC3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à l’écart.</w:t>
            </w:r>
          </w:p>
        </w:tc>
        <w:tc>
          <w:tcPr>
            <w:tcW w:w="2410" w:type="dxa"/>
          </w:tcPr>
          <w:p w14:paraId="35D2DCF6" w14:textId="2096FFE8" w:rsidR="006D071F" w:rsidRDefault="00605ED2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 w:rsidRPr="00605ED2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A pied</w:t>
            </w:r>
          </w:p>
          <w:p w14:paraId="7573963E" w14:textId="3F108081" w:rsidR="00605ED2" w:rsidRDefault="00605ED2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Scooter</w:t>
            </w:r>
          </w:p>
          <w:p w14:paraId="771E9EE4" w14:textId="58BC0A47" w:rsidR="00605ED2" w:rsidRDefault="00605ED2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Voiture</w:t>
            </w:r>
          </w:p>
          <w:p w14:paraId="71C4AA3B" w14:textId="74F98E26" w:rsidR="00EB291C" w:rsidRDefault="00EB291C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La </w:t>
            </w:r>
            <w:r w:rsidR="008B6368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conduite d’eau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sert de chemin.</w:t>
            </w:r>
          </w:p>
          <w:p w14:paraId="55F55F9D" w14:textId="42F53FFD" w:rsidR="00605ED2" w:rsidRDefault="006B1DC3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A</w:t>
            </w:r>
            <w:r w:rsidR="00605ED2" w:rsidRPr="00605ED2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uto- rickshaws</w:t>
            </w:r>
            <w:r w:rsidR="00605ED2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(taxi à 3 roues)</w:t>
            </w:r>
          </w:p>
          <w:p w14:paraId="2BA5741D" w14:textId="325DD2CC" w:rsidR="004073C9" w:rsidRDefault="004073C9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Rues étroites</w:t>
            </w:r>
            <w:r w:rsidR="00F43541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, sales, sombres et encombrées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Dharavi</w:t>
            </w:r>
            <w:proofErr w:type="spellEnd"/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05D13DAF" w14:textId="77777777" w:rsidR="005117DE" w:rsidRDefault="005117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Routes de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Mumbai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embouteillées</w:t>
            </w:r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7BA95779" w14:textId="5BE42C97" w:rsidR="00FC6814" w:rsidRPr="00605ED2" w:rsidRDefault="00947B39">
            <w:pPr>
              <w:rPr>
                <w:rFonts w:ascii="Arial" w:hAnsi="Arial" w:cs="Arial"/>
                <w:sz w:val="20"/>
                <w:szCs w:val="20"/>
              </w:rPr>
            </w:pPr>
            <w:r w:rsidRPr="00605ED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53D83D" wp14:editId="5B8F775E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60960</wp:posOffset>
                      </wp:positionV>
                      <wp:extent cx="457200" cy="342900"/>
                      <wp:effectExtent l="76200" t="25400" r="25400" b="114300"/>
                      <wp:wrapNone/>
                      <wp:docPr id="15" name="Flèche vers le b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15" o:spid="_x0000_s1026" type="#_x0000_t67" style="position:absolute;margin-left:30.7pt;margin-top:4.8pt;width:3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FC6814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Le train.</w:t>
            </w:r>
          </w:p>
        </w:tc>
        <w:tc>
          <w:tcPr>
            <w:tcW w:w="2268" w:type="dxa"/>
          </w:tcPr>
          <w:p w14:paraId="3D89C56A" w14:textId="7F1A6EE6" w:rsidR="006D071F" w:rsidRDefault="00F4354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Récupération des déchets</w:t>
            </w:r>
          </w:p>
          <w:p w14:paraId="3C960F6B" w14:textId="77777777" w:rsidR="00F43541" w:rsidRDefault="00F4354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Teinture des tissus</w:t>
            </w:r>
          </w:p>
          <w:p w14:paraId="4684E1EA" w14:textId="6404FB17" w:rsidR="00F43541" w:rsidRDefault="00F4354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Barbier</w:t>
            </w:r>
          </w:p>
          <w:p w14:paraId="2E219A11" w14:textId="161AC71F" w:rsidR="00F43541" w:rsidRDefault="00F4354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Enseignant</w:t>
            </w:r>
          </w:p>
          <w:p w14:paraId="1C559C8C" w14:textId="5FEE02D3" w:rsidR="00F43541" w:rsidRDefault="00F43541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Policier</w:t>
            </w:r>
          </w:p>
          <w:p w14:paraId="5F636935" w14:textId="03C80647" w:rsidR="005117DE" w:rsidRDefault="005117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Toilettes payantes</w:t>
            </w:r>
          </w:p>
          <w:p w14:paraId="6D04B4AD" w14:textId="341D6657" w:rsidR="00F43541" w:rsidRPr="00F43541" w:rsidRDefault="00947B39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 w:rsidRPr="00605ED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13D1D1" wp14:editId="66EBE9F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791210</wp:posOffset>
                      </wp:positionV>
                      <wp:extent cx="457200" cy="342900"/>
                      <wp:effectExtent l="76200" t="25400" r="25400" b="11430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16" o:spid="_x0000_s1026" type="#_x0000_t67" style="position:absolute;margin-left:27.2pt;margin-top:62.3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</w:tc>
        <w:tc>
          <w:tcPr>
            <w:tcW w:w="2076" w:type="dxa"/>
          </w:tcPr>
          <w:p w14:paraId="2625B26C" w14:textId="3C90AE8D" w:rsidR="006D071F" w:rsidRDefault="00605ED2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Les </w:t>
            </w:r>
            <w:r w:rsidR="005117DE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habitants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pauvres</w:t>
            </w:r>
          </w:p>
          <w:p w14:paraId="3054379B" w14:textId="751A147B" w:rsidR="005117DE" w:rsidRDefault="005117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Beaucoup d’enfants</w:t>
            </w:r>
          </w:p>
          <w:p w14:paraId="0490B969" w14:textId="77777777" w:rsidR="004073C9" w:rsidRDefault="004073C9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Les policiers</w:t>
            </w:r>
          </w:p>
          <w:p w14:paraId="26576FE9" w14:textId="28DD2294" w:rsidR="005117DE" w:rsidRPr="00605ED2" w:rsidRDefault="00947B39">
            <w:pPr>
              <w:rPr>
                <w:rFonts w:ascii="Arial" w:hAnsi="Arial" w:cs="Arial"/>
                <w:sz w:val="20"/>
                <w:szCs w:val="20"/>
              </w:rPr>
            </w:pPr>
            <w:r w:rsidRPr="00605ED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B31F9D" wp14:editId="30A410E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1229360</wp:posOffset>
                      </wp:positionV>
                      <wp:extent cx="457200" cy="342900"/>
                      <wp:effectExtent l="76200" t="25400" r="25400" b="114300"/>
                      <wp:wrapNone/>
                      <wp:docPr id="14" name="Flèche vers le b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14" o:spid="_x0000_s1026" type="#_x0000_t67" style="position:absolute;margin-left:21.8pt;margin-top:96.8pt;width:3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5117DE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Les gens très riches (voiture, villa, </w:t>
            </w:r>
            <w:proofErr w:type="gramStart"/>
            <w:r w:rsidR="005117DE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téléphone</w:t>
            </w:r>
            <w:r w:rsidR="006B1DC3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5117DE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…)</w:t>
            </w:r>
            <w:proofErr w:type="gramEnd"/>
          </w:p>
        </w:tc>
      </w:tr>
      <w:tr w:rsidR="00F502C2" w:rsidRPr="004C7AB5" w14:paraId="6CE6DB30" w14:textId="77777777" w:rsidTr="006D071F">
        <w:tc>
          <w:tcPr>
            <w:tcW w:w="2376" w:type="dxa"/>
            <w:tcBorders>
              <w:bottom w:val="single" w:sz="4" w:space="0" w:color="auto"/>
            </w:tcBorders>
          </w:tcPr>
          <w:p w14:paraId="3217EDA3" w14:textId="1B6367C0" w:rsidR="00F502C2" w:rsidRDefault="00F502C2" w:rsidP="00E64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C4685" w14:textId="385EFD4D" w:rsidR="00F502C2" w:rsidRPr="009764EB" w:rsidRDefault="00F502C2" w:rsidP="00C16B80">
            <w:pPr>
              <w:rPr>
                <w:rFonts w:ascii="Arial" w:hAnsi="Arial" w:cs="Arial"/>
                <w:sz w:val="16"/>
                <w:szCs w:val="16"/>
              </w:rPr>
            </w:pPr>
            <w:r w:rsidRPr="009764EB">
              <w:rPr>
                <w:rFonts w:ascii="Arial" w:hAnsi="Arial" w:cs="Arial"/>
                <w:sz w:val="16"/>
                <w:szCs w:val="16"/>
              </w:rPr>
              <w:t xml:space="preserve">Dans les métropoles des pays en développement, certains quartiers </w:t>
            </w:r>
            <w:bookmarkStart w:id="0" w:name="_GoBack"/>
            <w:bookmarkEnd w:id="0"/>
            <w:r w:rsidR="00C16B80" w:rsidRPr="009764EB">
              <w:rPr>
                <w:rFonts w:ascii="Arial" w:hAnsi="Arial" w:cs="Arial"/>
                <w:sz w:val="16"/>
                <w:szCs w:val="16"/>
              </w:rPr>
              <w:t>sont très</w:t>
            </w:r>
            <w:r w:rsidR="00C16B80">
              <w:rPr>
                <w:rFonts w:ascii="Arial" w:hAnsi="Arial" w:cs="Arial"/>
                <w:sz w:val="16"/>
                <w:szCs w:val="16"/>
              </w:rPr>
              <w:t xml:space="preserve"> denses et délabrés</w:t>
            </w:r>
            <w:r w:rsidR="00C16B80" w:rsidRPr="009764EB">
              <w:rPr>
                <w:rFonts w:ascii="Arial" w:hAnsi="Arial" w:cs="Arial"/>
                <w:sz w:val="16"/>
                <w:szCs w:val="16"/>
              </w:rPr>
              <w:t> </w:t>
            </w:r>
            <w:r w:rsidRPr="009764EB">
              <w:rPr>
                <w:rFonts w:ascii="Arial" w:hAnsi="Arial" w:cs="Arial"/>
                <w:sz w:val="16"/>
                <w:szCs w:val="16"/>
              </w:rPr>
              <w:t>: terrain insalubre (marécage),  logements précaires, eaux sales…</w:t>
            </w:r>
            <w:r w:rsidR="009764EB" w:rsidRPr="009764EB">
              <w:rPr>
                <w:rFonts w:ascii="Arial" w:hAnsi="Arial" w:cs="Arial"/>
                <w:sz w:val="16"/>
                <w:szCs w:val="16"/>
              </w:rPr>
              <w:t xml:space="preserve"> et d’autres sont très riches : villas, immeubles modernes.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B19D78" w14:textId="77777777" w:rsidR="00F502C2" w:rsidRDefault="00F502C2">
            <w:pPr>
              <w:rPr>
                <w:rFonts w:ascii="Arial" w:hAnsi="Arial" w:cs="Arial"/>
              </w:rPr>
            </w:pPr>
          </w:p>
          <w:p w14:paraId="548C0D5F" w14:textId="77777777" w:rsidR="00F502C2" w:rsidRDefault="00F50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2B2A279F" w14:textId="1BE9D3B3" w:rsidR="00EB291C" w:rsidRPr="00EB291C" w:rsidRDefault="00EB291C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Il existe de très fortes inégalités entre les riches et les pauvres qui vivent dans des quartiers séparés.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0F5A52" w14:textId="77777777" w:rsidR="00F502C2" w:rsidRDefault="00F5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B39DD" w14:textId="77777777" w:rsidR="00F502C2" w:rsidRDefault="00F502C2">
            <w:pPr>
              <w:rPr>
                <w:rFonts w:ascii="Arial" w:hAnsi="Arial" w:cs="Arial"/>
                <w:sz w:val="20"/>
                <w:szCs w:val="20"/>
              </w:rPr>
            </w:pPr>
            <w:r w:rsidRPr="001E3C20"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0B3EC74C" w14:textId="70D7AB8E" w:rsidR="00EB291C" w:rsidRPr="00EB291C" w:rsidRDefault="00EB291C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Il n’y a pas assez de rues et de routes, la ville n’est pas organisée et la circulation est très difficile. Il n’y a pas assez de transports en commun.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BF32DE" w14:textId="77777777" w:rsidR="00F502C2" w:rsidRDefault="00F5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D5FD3" w14:textId="77777777" w:rsidR="00F502C2" w:rsidRDefault="00F502C2">
            <w:pPr>
              <w:rPr>
                <w:rFonts w:ascii="Arial" w:hAnsi="Arial" w:cs="Arial"/>
                <w:sz w:val="20"/>
                <w:szCs w:val="20"/>
              </w:rPr>
            </w:pPr>
            <w:r w:rsidRPr="001E3C20"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02705B7F" w14:textId="24CF4456" w:rsidR="00EB291C" w:rsidRPr="00EB291C" w:rsidRDefault="00EB291C">
            <w:pPr>
              <w:rPr>
                <w:rFonts w:ascii="Arial" w:hAnsi="Arial" w:cs="Arial"/>
                <w:i/>
                <w:color w:val="4F81BD" w:themeColor="accent1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Même dans les quartiers pauvres, il y a des emplois mais beaucoup sont des travaux difficiles</w:t>
            </w:r>
            <w:r w:rsidR="008B6368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D8AD2A1" w14:textId="77777777" w:rsidR="00F502C2" w:rsidRDefault="00F5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2C30C" w14:textId="06E71025" w:rsidR="00F502C2" w:rsidRPr="001725A8" w:rsidRDefault="00F502C2">
            <w:pPr>
              <w:rPr>
                <w:rFonts w:ascii="Arial" w:hAnsi="Arial" w:cs="Arial"/>
                <w:i/>
                <w:color w:val="4F81BD" w:themeColor="accent1"/>
              </w:rPr>
            </w:pPr>
            <w:r w:rsidRPr="001E3C20">
              <w:rPr>
                <w:rFonts w:ascii="Arial" w:hAnsi="Arial" w:cs="Arial"/>
                <w:sz w:val="20"/>
                <w:szCs w:val="20"/>
              </w:rPr>
              <w:t>J’en déduis que…</w:t>
            </w:r>
            <w:r w:rsidR="001725A8" w:rsidRPr="005019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25A8" w:rsidRPr="00501991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il y a beaucoup d’habitants, beaucoup sont très pauvres et vivent </w:t>
            </w:r>
            <w:r w:rsidR="00501991" w:rsidRPr="00501991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serrés </w:t>
            </w:r>
            <w:r w:rsidR="001725A8" w:rsidRPr="00501991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dans des quartiers délabrés, alors que les riches, peu nombreux, vivent dans de belles grandes maisons individuelles.</w:t>
            </w:r>
          </w:p>
        </w:tc>
      </w:tr>
    </w:tbl>
    <w:p w14:paraId="4FBEA661" w14:textId="77777777" w:rsidR="00F502C2" w:rsidRDefault="00F502C2" w:rsidP="0047328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OpenSans-Bold"/>
          <w:b/>
          <w:bCs/>
          <w:color w:val="3B3C3D"/>
        </w:rPr>
      </w:pPr>
    </w:p>
    <w:sectPr w:rsidR="00F502C2" w:rsidSect="00C37E8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196"/>
    <w:multiLevelType w:val="hybridMultilevel"/>
    <w:tmpl w:val="9CDAC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F"/>
    <w:rsid w:val="0002004D"/>
    <w:rsid w:val="00030037"/>
    <w:rsid w:val="000456A0"/>
    <w:rsid w:val="000862B0"/>
    <w:rsid w:val="0011362F"/>
    <w:rsid w:val="00136F74"/>
    <w:rsid w:val="00162236"/>
    <w:rsid w:val="0016295E"/>
    <w:rsid w:val="001725A8"/>
    <w:rsid w:val="001E114A"/>
    <w:rsid w:val="001F2D2F"/>
    <w:rsid w:val="001F7165"/>
    <w:rsid w:val="00243A9C"/>
    <w:rsid w:val="00255D7A"/>
    <w:rsid w:val="00276B68"/>
    <w:rsid w:val="00296546"/>
    <w:rsid w:val="00311D1E"/>
    <w:rsid w:val="00312A4B"/>
    <w:rsid w:val="00316F19"/>
    <w:rsid w:val="003767AD"/>
    <w:rsid w:val="00382024"/>
    <w:rsid w:val="00385012"/>
    <w:rsid w:val="00394A45"/>
    <w:rsid w:val="003C597B"/>
    <w:rsid w:val="003C7E62"/>
    <w:rsid w:val="003D3BB2"/>
    <w:rsid w:val="003F19B3"/>
    <w:rsid w:val="004073C9"/>
    <w:rsid w:val="00412ABE"/>
    <w:rsid w:val="00444478"/>
    <w:rsid w:val="00453DE3"/>
    <w:rsid w:val="00462A0C"/>
    <w:rsid w:val="0047328C"/>
    <w:rsid w:val="004863AA"/>
    <w:rsid w:val="004C7AB5"/>
    <w:rsid w:val="00501991"/>
    <w:rsid w:val="005117DE"/>
    <w:rsid w:val="00515E20"/>
    <w:rsid w:val="005B7032"/>
    <w:rsid w:val="00605ED2"/>
    <w:rsid w:val="00607B97"/>
    <w:rsid w:val="0063064C"/>
    <w:rsid w:val="00671EA7"/>
    <w:rsid w:val="00684F05"/>
    <w:rsid w:val="006B1DC3"/>
    <w:rsid w:val="006B4E9E"/>
    <w:rsid w:val="006D071F"/>
    <w:rsid w:val="006D1927"/>
    <w:rsid w:val="006F6179"/>
    <w:rsid w:val="007C4BDC"/>
    <w:rsid w:val="007D410B"/>
    <w:rsid w:val="007F4628"/>
    <w:rsid w:val="00823715"/>
    <w:rsid w:val="008475A5"/>
    <w:rsid w:val="00882839"/>
    <w:rsid w:val="00893E8C"/>
    <w:rsid w:val="008940CD"/>
    <w:rsid w:val="008A650D"/>
    <w:rsid w:val="008B6368"/>
    <w:rsid w:val="008E5142"/>
    <w:rsid w:val="008F2826"/>
    <w:rsid w:val="008F5EB3"/>
    <w:rsid w:val="00947B39"/>
    <w:rsid w:val="00974DB3"/>
    <w:rsid w:val="009764EB"/>
    <w:rsid w:val="009B7616"/>
    <w:rsid w:val="009D51A0"/>
    <w:rsid w:val="009F60BC"/>
    <w:rsid w:val="00A54C98"/>
    <w:rsid w:val="00A725B5"/>
    <w:rsid w:val="00AA34EF"/>
    <w:rsid w:val="00AE1A1A"/>
    <w:rsid w:val="00B062E3"/>
    <w:rsid w:val="00B43493"/>
    <w:rsid w:val="00B5610A"/>
    <w:rsid w:val="00B5672B"/>
    <w:rsid w:val="00B744A9"/>
    <w:rsid w:val="00B94C27"/>
    <w:rsid w:val="00BB04E3"/>
    <w:rsid w:val="00C16B80"/>
    <w:rsid w:val="00C22823"/>
    <w:rsid w:val="00C22981"/>
    <w:rsid w:val="00C37E80"/>
    <w:rsid w:val="00C44069"/>
    <w:rsid w:val="00C5178C"/>
    <w:rsid w:val="00C76371"/>
    <w:rsid w:val="00CA0160"/>
    <w:rsid w:val="00D46C58"/>
    <w:rsid w:val="00DA423F"/>
    <w:rsid w:val="00DB4040"/>
    <w:rsid w:val="00DC6291"/>
    <w:rsid w:val="00E45920"/>
    <w:rsid w:val="00E52C07"/>
    <w:rsid w:val="00E64017"/>
    <w:rsid w:val="00E845FF"/>
    <w:rsid w:val="00EB291C"/>
    <w:rsid w:val="00EC1924"/>
    <w:rsid w:val="00F0691C"/>
    <w:rsid w:val="00F43541"/>
    <w:rsid w:val="00F502C2"/>
    <w:rsid w:val="00F5452F"/>
    <w:rsid w:val="00FA0FBB"/>
    <w:rsid w:val="00FB499C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175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4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42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28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8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4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42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28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8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0DAF5-813B-A347-AC2C-7285260C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355</Words>
  <Characters>1954</Characters>
  <Application>Microsoft Macintosh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ARNAUD</dc:creator>
  <cp:keywords/>
  <dc:description/>
  <cp:lastModifiedBy>Manon ARNAUD</cp:lastModifiedBy>
  <cp:revision>11</cp:revision>
  <dcterms:created xsi:type="dcterms:W3CDTF">2016-04-21T22:59:00Z</dcterms:created>
  <dcterms:modified xsi:type="dcterms:W3CDTF">2016-04-23T19:34:00Z</dcterms:modified>
</cp:coreProperties>
</file>