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60C" w:rsidRPr="004C560C" w:rsidRDefault="001D042F" w:rsidP="004C560C">
      <w:r>
        <w:rPr>
          <w:noProof/>
          <w:lang w:eastAsia="fr-FR"/>
        </w:rPr>
        <mc:AlternateContent>
          <mc:Choice Requires="wps">
            <w:drawing>
              <wp:anchor distT="0" distB="0" distL="114300" distR="114300" simplePos="0" relativeHeight="251720704" behindDoc="0" locked="0" layoutInCell="1" allowOverlap="1">
                <wp:simplePos x="0" y="0"/>
                <wp:positionH relativeFrom="column">
                  <wp:posOffset>-163830</wp:posOffset>
                </wp:positionH>
                <wp:positionV relativeFrom="paragraph">
                  <wp:posOffset>-167640</wp:posOffset>
                </wp:positionV>
                <wp:extent cx="7174230" cy="4824095"/>
                <wp:effectExtent l="34290" t="30480" r="30480" b="31750"/>
                <wp:wrapNone/>
                <wp:docPr id="15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4230" cy="4824095"/>
                        </a:xfrm>
                        <a:prstGeom prst="rect">
                          <a:avLst/>
                        </a:prstGeom>
                        <a:noFill/>
                        <a:ln w="571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12.9pt;margin-top:-13.2pt;width:564.9pt;height:379.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" filled="f" strokecolor="black [3213]" strokeweight="4.5pt"/>
            </w:pict>
          </mc:Fallback>
        </mc:AlternateContent>
      </w:r>
      <w:r>
        <w:rPr>
          <w:noProof/>
          <w:lang w:eastAsia="fr-FR"/>
        </w:rPr>
        <mc:AlternateContent>
          <mc:Choice Requires="wps">
            <w:drawing>
              <wp:anchor distT="0" distB="0" distL="114300" distR="114300" simplePos="0" relativeHeight="251657215" behindDoc="0" locked="0" layoutInCell="1" allowOverlap="1">
                <wp:simplePos x="0" y="0"/>
                <wp:positionH relativeFrom="column">
                  <wp:posOffset>-267335</wp:posOffset>
                </wp:positionH>
                <wp:positionV relativeFrom="paragraph">
                  <wp:posOffset>-220980</wp:posOffset>
                </wp:positionV>
                <wp:extent cx="7407910" cy="5115560"/>
                <wp:effectExtent l="6985" t="5715" r="5080" b="12700"/>
                <wp:wrapNone/>
                <wp:docPr id="15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7910" cy="5115560"/>
                        </a:xfrm>
                        <a:prstGeom prst="rect">
                          <a:avLst/>
                        </a:prstGeom>
                        <a:solidFill>
                          <a:srgbClr val="FFFFFF"/>
                        </a:solidFill>
                        <a:ln w="9525">
                          <a:solidFill>
                            <a:schemeClr val="bg1">
                              <a:lumMod val="100000"/>
                              <a:lumOff val="0"/>
                            </a:schemeClr>
                          </a:solidFill>
                          <a:miter lim="800000"/>
                          <a:headEnd/>
                          <a:tailEnd/>
                        </a:ln>
                      </wps:spPr>
                      <wps:txbx>
                        <w:txbxContent>
                          <w:p w:rsidR="003A6C82" w:rsidRDefault="003A6C82">
                            <w:pPr>
                              <w:ind w:left="0"/>
                            </w:pPr>
                            <w:r>
                              <w:rPr>
                                <w:noProof/>
                                <w:lang w:eastAsia="fr-FR"/>
                              </w:rPr>
                              <w:drawing>
                                <wp:inline distT="0" distB="0" distL="0" distR="0" wp14:anchorId="1A696FDB" wp14:editId="59F4EA04">
                                  <wp:extent cx="7187878" cy="480349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7">
                                            <a:extLst>
                                              <a:ext uri="{28A0092B-C50C-407E-A947-70E740481C1C}">
                                                <a14:useLocalDpi xmlns:a14="http://schemas.microsoft.com/office/drawing/2010/main" val="0"/>
                                              </a:ext>
                                            </a:extLst>
                                          </a:blip>
                                          <a:stretch>
                                            <a:fillRect/>
                                          </a:stretch>
                                        </pic:blipFill>
                                        <pic:spPr>
                                          <a:xfrm>
                                            <a:off x="0" y="0"/>
                                            <a:ext cx="7189376" cy="48044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26" type="#_x0000_t202" style="position:absolute;left:0;text-align:left;margin-left:-21.05pt;margin-top:-17.4pt;width:583.3pt;height:40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" strokecolor="white [3212]">
                <v:textbox>
                  <w:txbxContent>
                    <w:p w:rsidR="003A6C82" w:rsidRDefault="003A6C82">
                      <w:pPr>
                        <w:ind w:left="0"/>
                      </w:pPr>
                      <w:r>
                        <w:rPr>
                          <w:noProof/>
                          <w:lang w:eastAsia="fr-FR"/>
                        </w:rPr>
                        <w:drawing>
                          <wp:inline distT="0" distB="0" distL="0" distR="0" wp14:anchorId="1A696FDB" wp14:editId="59F4EA04">
                            <wp:extent cx="7187878" cy="480349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7">
                                      <a:extLst>
                                        <a:ext uri="{28A0092B-C50C-407E-A947-70E740481C1C}">
                                          <a14:useLocalDpi xmlns:a14="http://schemas.microsoft.com/office/drawing/2010/main" val="0"/>
                                        </a:ext>
                                      </a:extLst>
                                    </a:blip>
                                    <a:stretch>
                                      <a:fillRect/>
                                    </a:stretch>
                                  </pic:blipFill>
                                  <pic:spPr>
                                    <a:xfrm>
                                      <a:off x="0" y="0"/>
                                      <a:ext cx="7189376" cy="4804495"/>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6017260</wp:posOffset>
                </wp:positionH>
                <wp:positionV relativeFrom="paragraph">
                  <wp:posOffset>137795</wp:posOffset>
                </wp:positionV>
                <wp:extent cx="935990" cy="0"/>
                <wp:effectExtent l="5080" t="12065" r="11430" b="6985"/>
                <wp:wrapNone/>
                <wp:docPr id="15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473.8pt;margin-top:10.85pt;width:73.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">
                <v:stroke dashstyle="dash"/>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-93980</wp:posOffset>
                </wp:positionV>
                <wp:extent cx="2488565" cy="231775"/>
                <wp:effectExtent l="7620" t="8890" r="8890" b="26035"/>
                <wp:wrapNone/>
                <wp:docPr id="1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2317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C560C" w:rsidRPr="004C560C" w:rsidRDefault="004C560C" w:rsidP="004C560C">
                            <w:pPr>
                              <w:ind w:left="0"/>
                              <w:jc w:val="center"/>
                              <w:rPr>
                                <w:rFonts w:ascii="Tw Cen MT" w:hAnsi="Tw Cen MT"/>
                                <w:b/>
                                <w:smallCaps/>
                              </w:rPr>
                            </w:pPr>
                            <w:r w:rsidRPr="004C560C">
                              <w:rPr>
                                <w:rFonts w:ascii="Tw Cen MT" w:hAnsi="Tw Cen MT"/>
                                <w:b/>
                                <w:smallCaps/>
                              </w:rPr>
                              <w:t>Le barrage des Trois Gorges (Localisation)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6.75pt;margin-top:-7.4pt;width:195.95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" fillcolor="white [3201]" strokecolor="black [3213]" strokeweight="1pt">
                <v:fill color2="#b6dde8 [1304]" focus="100%" type="gradient"/>
                <v:shadow on="t" color="#205867 [1608]" opacity=".5" offset="1pt"/>
                <v:textbox>
                  <w:txbxContent>
                    <w:p w:rsidR="004C560C" w:rsidRPr="004C560C" w:rsidRDefault="004C560C" w:rsidP="004C560C">
                      <w:pPr>
                        <w:ind w:left="0"/>
                        <w:jc w:val="center"/>
                        <w:rPr>
                          <w:rFonts w:ascii="Tw Cen MT" w:hAnsi="Tw Cen MT"/>
                          <w:b/>
                          <w:smallCaps/>
                        </w:rPr>
                      </w:pPr>
                      <w:r w:rsidRPr="004C560C">
                        <w:rPr>
                          <w:rFonts w:ascii="Tw Cen MT" w:hAnsi="Tw Cen MT"/>
                          <w:b/>
                          <w:smallCaps/>
                        </w:rPr>
                        <w:t>Le barrage des Trois Gorges (Localisation)</w:t>
                      </w:r>
                    </w:p>
                  </w:txbxContent>
                </v:textbox>
              </v:shape>
            </w:pict>
          </mc:Fallback>
        </mc:AlternateContent>
      </w:r>
    </w:p>
    <w:p w:rsidR="004C560C" w:rsidRPr="004C560C" w:rsidRDefault="004C560C" w:rsidP="004C560C"/>
    <w:p w:rsidR="004C560C" w:rsidRPr="004C560C" w:rsidRDefault="004C560C" w:rsidP="004C560C"/>
    <w:p w:rsidR="004C560C" w:rsidRPr="004C560C" w:rsidRDefault="001D042F" w:rsidP="004C560C">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110490</wp:posOffset>
                </wp:positionV>
                <wp:extent cx="1157605" cy="0"/>
                <wp:effectExtent l="7620" t="9525" r="6350" b="9525"/>
                <wp:wrapNone/>
                <wp:docPr id="14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6.75pt;margin-top:8.7pt;width:91.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0yKwIAAFUEAAAOAAAAZHJzL2Uyb0RvYy54bWysVMGOmzAQvVfqP1i+J0BKsg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">
                <v:stroke dashstyle="dash"/>
              </v:shape>
            </w:pict>
          </mc:Fallback>
        </mc:AlternateContent>
      </w:r>
    </w:p>
    <w:p w:rsidR="004C560C" w:rsidRPr="004C560C" w:rsidRDefault="004C560C" w:rsidP="004C560C"/>
    <w:p w:rsidR="004C560C" w:rsidRPr="004C560C" w:rsidRDefault="004C560C" w:rsidP="004C560C"/>
    <w:p w:rsidR="004C560C" w:rsidRPr="004C560C" w:rsidRDefault="001D042F" w:rsidP="004C560C">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2770505</wp:posOffset>
                </wp:positionH>
                <wp:positionV relativeFrom="paragraph">
                  <wp:posOffset>64770</wp:posOffset>
                </wp:positionV>
                <wp:extent cx="1157605" cy="0"/>
                <wp:effectExtent l="6350" t="7620" r="7620" b="11430"/>
                <wp:wrapNone/>
                <wp:docPr id="14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18.15pt;margin-top:5.1pt;width:91.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sbKwIAAFUEAAAOAAAAZHJzL2Uyb0RvYy54bWysVMGOmzAQvVfqP1i+J0BKsg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">
                <v:stroke dashstyle="dash"/>
              </v:shape>
            </w:pict>
          </mc:Fallback>
        </mc:AlternateContent>
      </w:r>
    </w:p>
    <w:p w:rsidR="004C560C" w:rsidRPr="004C560C" w:rsidRDefault="004C560C" w:rsidP="004C560C"/>
    <w:p w:rsidR="004C560C" w:rsidRPr="004C560C" w:rsidRDefault="001D042F" w:rsidP="004C560C">
      <w:r>
        <w:rPr>
          <w:rFonts w:ascii="Tw Cen MT" w:hAnsi="Tw Cen MT"/>
          <w:noProof/>
          <w:lang w:eastAsia="fr-FR"/>
        </w:rPr>
        <mc:AlternateContent>
          <mc:Choice Requires="wps">
            <w:drawing>
              <wp:anchor distT="0" distB="0" distL="114300" distR="114300" simplePos="0" relativeHeight="251707392" behindDoc="0" locked="0" layoutInCell="1" allowOverlap="1">
                <wp:simplePos x="0" y="0"/>
                <wp:positionH relativeFrom="column">
                  <wp:posOffset>1206500</wp:posOffset>
                </wp:positionH>
                <wp:positionV relativeFrom="paragraph">
                  <wp:posOffset>80010</wp:posOffset>
                </wp:positionV>
                <wp:extent cx="898525" cy="266700"/>
                <wp:effectExtent l="13970" t="8255" r="11430" b="10795"/>
                <wp:wrapNone/>
                <wp:docPr id="14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95pt;margin-top:6.3pt;width:70.7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"/>
            </w:pict>
          </mc:Fallback>
        </mc:AlternateContent>
      </w:r>
    </w:p>
    <w:p w:rsidR="004C560C" w:rsidRPr="004C560C" w:rsidRDefault="004C560C" w:rsidP="004C560C"/>
    <w:p w:rsidR="004C560C" w:rsidRPr="004C560C" w:rsidRDefault="004C560C" w:rsidP="004C560C"/>
    <w:p w:rsidR="004C560C" w:rsidRPr="004C560C" w:rsidRDefault="001D042F" w:rsidP="004C560C">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4620895</wp:posOffset>
                </wp:positionH>
                <wp:positionV relativeFrom="paragraph">
                  <wp:posOffset>635</wp:posOffset>
                </wp:positionV>
                <wp:extent cx="323850" cy="323850"/>
                <wp:effectExtent l="8890" t="10795" r="10160" b="8255"/>
                <wp:wrapNone/>
                <wp:docPr id="146"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363.85pt;margin-top:.05pt;width:25.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"/>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3575050</wp:posOffset>
                </wp:positionH>
                <wp:positionV relativeFrom="paragraph">
                  <wp:posOffset>40640</wp:posOffset>
                </wp:positionV>
                <wp:extent cx="1157605" cy="0"/>
                <wp:effectExtent l="10795" t="5080" r="12700" b="13970"/>
                <wp:wrapNone/>
                <wp:docPr id="14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81.5pt;margin-top:3.2pt;width:91.1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">
                <v:stroke dashstyle="dash"/>
              </v:shape>
            </w:pict>
          </mc:Fallback>
        </mc:AlternateContent>
      </w: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5848985</wp:posOffset>
                </wp:positionH>
                <wp:positionV relativeFrom="paragraph">
                  <wp:posOffset>40640</wp:posOffset>
                </wp:positionV>
                <wp:extent cx="1157605" cy="0"/>
                <wp:effectExtent l="8255" t="5080" r="5715" b="13970"/>
                <wp:wrapNone/>
                <wp:docPr id="14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460.55pt;margin-top:3.2pt;width:91.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">
                <v:stroke dashstyle="dash"/>
              </v:shape>
            </w:pict>
          </mc:Fallback>
        </mc:AlternateContent>
      </w:r>
    </w:p>
    <w:p w:rsidR="004C560C" w:rsidRPr="004C560C" w:rsidRDefault="004C560C" w:rsidP="004C560C"/>
    <w:p w:rsidR="004C560C" w:rsidRPr="004C560C" w:rsidRDefault="001D042F" w:rsidP="004C560C">
      <w:r>
        <w:rPr>
          <w:noProof/>
          <w:lang w:eastAsia="fr-FR"/>
        </w:rPr>
        <mc:AlternateContent>
          <mc:Choice Requires="wps">
            <w:drawing>
              <wp:anchor distT="0" distB="0" distL="114300" distR="114300" simplePos="0" relativeHeight="251714560" behindDoc="0" locked="0" layoutInCell="1" allowOverlap="1">
                <wp:simplePos x="0" y="0"/>
                <wp:positionH relativeFrom="column">
                  <wp:posOffset>5151120</wp:posOffset>
                </wp:positionH>
                <wp:positionV relativeFrom="paragraph">
                  <wp:posOffset>48895</wp:posOffset>
                </wp:positionV>
                <wp:extent cx="1259840" cy="0"/>
                <wp:effectExtent l="5715" t="7620" r="10795" b="11430"/>
                <wp:wrapNone/>
                <wp:docPr id="14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405.6pt;margin-top:3.85pt;width:99.2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">
                <v:stroke dashstyle="dash"/>
              </v:shape>
            </w:pict>
          </mc:Fallback>
        </mc:AlternateContent>
      </w:r>
    </w:p>
    <w:p w:rsidR="004C560C" w:rsidRPr="004C560C" w:rsidRDefault="004C560C" w:rsidP="004C560C"/>
    <w:p w:rsidR="004C560C" w:rsidRPr="004C560C" w:rsidRDefault="001D042F" w:rsidP="004C560C">
      <w:r>
        <w:rPr>
          <w:noProof/>
          <w:lang w:eastAsia="fr-FR"/>
        </w:rPr>
        <mc:AlternateContent>
          <mc:Choice Requires="wps">
            <w:drawing>
              <wp:anchor distT="0" distB="0" distL="114300" distR="114300" simplePos="0" relativeHeight="251719680" behindDoc="0" locked="0" layoutInCell="1" allowOverlap="1">
                <wp:simplePos x="0" y="0"/>
                <wp:positionH relativeFrom="column">
                  <wp:posOffset>3217545</wp:posOffset>
                </wp:positionH>
                <wp:positionV relativeFrom="paragraph">
                  <wp:posOffset>76200</wp:posOffset>
                </wp:positionV>
                <wp:extent cx="1717675" cy="179705"/>
                <wp:effectExtent l="5715" t="10160" r="10160" b="10160"/>
                <wp:wrapNone/>
                <wp:docPr id="14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253.35pt;margin-top:6pt;width:135.25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" filled="f"/>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718656" behindDoc="0" locked="0" layoutInCell="1" allowOverlap="1">
                <wp:simplePos x="0" y="0"/>
                <wp:positionH relativeFrom="column">
                  <wp:posOffset>3462655</wp:posOffset>
                </wp:positionH>
                <wp:positionV relativeFrom="paragraph">
                  <wp:posOffset>101600</wp:posOffset>
                </wp:positionV>
                <wp:extent cx="1212850" cy="757555"/>
                <wp:effectExtent l="12700" t="8890" r="12700" b="5080"/>
                <wp:wrapNone/>
                <wp:docPr id="14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75755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72.65pt;margin-top:8pt;width:95.5pt;height:59.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" filled="f">
                <v:stroke dashstyle="1 1"/>
              </v:rect>
            </w:pict>
          </mc:Fallback>
        </mc:AlternateContent>
      </w:r>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1195070</wp:posOffset>
                </wp:positionH>
                <wp:positionV relativeFrom="paragraph">
                  <wp:posOffset>-1270</wp:posOffset>
                </wp:positionV>
                <wp:extent cx="828040" cy="0"/>
                <wp:effectExtent l="12065" t="10795" r="7620" b="8255"/>
                <wp:wrapNone/>
                <wp:docPr id="14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94.1pt;margin-top:-.1pt;width:65.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">
                <v:stroke dashstyle="dash"/>
              </v:shape>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715584" behindDoc="0" locked="0" layoutInCell="1" allowOverlap="1">
                <wp:simplePos x="0" y="0"/>
                <wp:positionH relativeFrom="column">
                  <wp:posOffset>3937000</wp:posOffset>
                </wp:positionH>
                <wp:positionV relativeFrom="paragraph">
                  <wp:posOffset>126365</wp:posOffset>
                </wp:positionV>
                <wp:extent cx="188595" cy="393700"/>
                <wp:effectExtent l="39370" t="6985" r="19685" b="27940"/>
                <wp:wrapNone/>
                <wp:docPr id="13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74635">
                          <a:off x="0" y="0"/>
                          <a:ext cx="188595" cy="39370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88" o:spid="_x0000_s1026" type="#_x0000_t184" style="position:absolute;margin-left:310pt;margin-top:9.95pt;width:14.85pt;height:31pt;rotation:11441095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"/>
            </w:pict>
          </mc:Fallback>
        </mc:AlternateContent>
      </w: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5201285</wp:posOffset>
                </wp:positionH>
                <wp:positionV relativeFrom="paragraph">
                  <wp:posOffset>29210</wp:posOffset>
                </wp:positionV>
                <wp:extent cx="323850" cy="323850"/>
                <wp:effectExtent l="8255" t="5080" r="10795" b="13970"/>
                <wp:wrapNone/>
                <wp:docPr id="13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409.55pt;margin-top:2.3pt;width:25.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"/>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671552" behindDoc="0" locked="0" layoutInCell="1" allowOverlap="1">
                <wp:simplePos x="0" y="0"/>
                <wp:positionH relativeFrom="column">
                  <wp:posOffset>5545455</wp:posOffset>
                </wp:positionH>
                <wp:positionV relativeFrom="paragraph">
                  <wp:posOffset>61595</wp:posOffset>
                </wp:positionV>
                <wp:extent cx="1157605" cy="0"/>
                <wp:effectExtent l="9525" t="10795" r="13970" b="8255"/>
                <wp:wrapNone/>
                <wp:docPr id="13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36.65pt;margin-top:4.85pt;width:91.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">
                <v:stroke dashstyle="dash"/>
              </v:shape>
            </w:pict>
          </mc:Fallback>
        </mc:AlternateContent>
      </w: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4359275</wp:posOffset>
                </wp:positionH>
                <wp:positionV relativeFrom="paragraph">
                  <wp:posOffset>111760</wp:posOffset>
                </wp:positionV>
                <wp:extent cx="791845" cy="0"/>
                <wp:effectExtent l="13970" t="13335" r="13335" b="5715"/>
                <wp:wrapNone/>
                <wp:docPr id="13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3.25pt;margin-top:8.8pt;width:62.3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">
                <v:stroke dashstyle="dash"/>
              </v:shape>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4239895</wp:posOffset>
                </wp:positionH>
                <wp:positionV relativeFrom="paragraph">
                  <wp:posOffset>111760</wp:posOffset>
                </wp:positionV>
                <wp:extent cx="144145" cy="144145"/>
                <wp:effectExtent l="8890" t="13335" r="8890" b="13970"/>
                <wp:wrapNone/>
                <wp:docPr id="1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333.85pt;margin-top:8.8pt;width:11.35pt;height:1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"/>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2959735</wp:posOffset>
                </wp:positionH>
                <wp:positionV relativeFrom="paragraph">
                  <wp:posOffset>135890</wp:posOffset>
                </wp:positionV>
                <wp:extent cx="756285" cy="0"/>
                <wp:effectExtent l="5080" t="10795" r="10160" b="8255"/>
                <wp:wrapNone/>
                <wp:docPr id="13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33.05pt;margin-top:10.7pt;width:59.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8nLAIAAFU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">
                <v:stroke dashstyle="dash"/>
              </v:shape>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3676015</wp:posOffset>
                </wp:positionH>
                <wp:positionV relativeFrom="paragraph">
                  <wp:posOffset>67310</wp:posOffset>
                </wp:positionV>
                <wp:extent cx="144145" cy="144145"/>
                <wp:effectExtent l="6985" t="8890" r="10795" b="8890"/>
                <wp:wrapNone/>
                <wp:docPr id="13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289.45pt;margin-top:5.3pt;width:11.35pt;height:1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"/>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875030</wp:posOffset>
                </wp:positionH>
                <wp:positionV relativeFrom="paragraph">
                  <wp:posOffset>133985</wp:posOffset>
                </wp:positionV>
                <wp:extent cx="612140" cy="0"/>
                <wp:effectExtent l="6350" t="10795" r="10160" b="8255"/>
                <wp:wrapNone/>
                <wp:docPr id="1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8.9pt;margin-top:10.55pt;width:48.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9FKwIAAFU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">
                <v:stroke dashstyle="dash"/>
              </v:shape>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5378450</wp:posOffset>
                </wp:positionH>
                <wp:positionV relativeFrom="paragraph">
                  <wp:posOffset>-1270</wp:posOffset>
                </wp:positionV>
                <wp:extent cx="1224280" cy="0"/>
                <wp:effectExtent l="13970" t="10795" r="9525" b="8255"/>
                <wp:wrapNone/>
                <wp:docPr id="13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23.5pt;margin-top:-.1pt;width:96.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">
                <v:stroke dashstyle="dash"/>
              </v:shape>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5378450</wp:posOffset>
                </wp:positionH>
                <wp:positionV relativeFrom="paragraph">
                  <wp:posOffset>41910</wp:posOffset>
                </wp:positionV>
                <wp:extent cx="1259840" cy="0"/>
                <wp:effectExtent l="13970" t="8890" r="12065" b="10160"/>
                <wp:wrapNone/>
                <wp:docPr id="13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423.5pt;margin-top:3.3pt;width:99.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">
                <v:stroke dashstyle="dash"/>
              </v:shape>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5925185</wp:posOffset>
                </wp:positionH>
                <wp:positionV relativeFrom="paragraph">
                  <wp:posOffset>140335</wp:posOffset>
                </wp:positionV>
                <wp:extent cx="1081405" cy="635"/>
                <wp:effectExtent l="8255" t="13970" r="5715" b="13970"/>
                <wp:wrapNone/>
                <wp:docPr id="12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66.55pt;margin-top:11.05pt;width:85.1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">
                <v:stroke dashstyle="dash"/>
              </v:shape>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142875</wp:posOffset>
                </wp:positionH>
                <wp:positionV relativeFrom="paragraph">
                  <wp:posOffset>48260</wp:posOffset>
                </wp:positionV>
                <wp:extent cx="1157605" cy="0"/>
                <wp:effectExtent l="7620" t="9525" r="6350" b="9525"/>
                <wp:wrapNone/>
                <wp:docPr id="12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1.25pt;margin-top:3.8pt;width:91.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">
                <v:stroke dashstyle="dash"/>
              </v:shape>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5925185</wp:posOffset>
                </wp:positionH>
                <wp:positionV relativeFrom="paragraph">
                  <wp:posOffset>10795</wp:posOffset>
                </wp:positionV>
                <wp:extent cx="1085215" cy="635"/>
                <wp:effectExtent l="8255" t="12065" r="11430" b="6350"/>
                <wp:wrapNone/>
                <wp:docPr id="12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21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66.55pt;margin-top:.85pt;width:85.4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">
                <v:stroke dashstyle="dash"/>
              </v:shape>
            </w:pict>
          </mc:Fallback>
        </mc:AlternateContent>
      </w:r>
      <w:r>
        <w:rPr>
          <w:noProof/>
          <w:lang w:eastAsia="fr-FR"/>
        </w:rPr>
        <mc:AlternateContent>
          <mc:Choice Requires="wps">
            <w:drawing>
              <wp:anchor distT="0" distB="0" distL="114300" distR="114300" simplePos="0" relativeHeight="251717632" behindDoc="0" locked="0" layoutInCell="1" allowOverlap="1">
                <wp:simplePos x="0" y="0"/>
                <wp:positionH relativeFrom="column">
                  <wp:posOffset>4620895</wp:posOffset>
                </wp:positionH>
                <wp:positionV relativeFrom="paragraph">
                  <wp:posOffset>113665</wp:posOffset>
                </wp:positionV>
                <wp:extent cx="196215" cy="447675"/>
                <wp:effectExtent l="18415" t="19685" r="23495" b="18415"/>
                <wp:wrapNone/>
                <wp:docPr id="12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447675"/>
                        </a:xfrm>
                        <a:custGeom>
                          <a:avLst/>
                          <a:gdLst>
                            <a:gd name="T0" fmla="*/ 0 w 309"/>
                            <a:gd name="T1" fmla="*/ 620 h 620"/>
                            <a:gd name="T2" fmla="*/ 176 w 309"/>
                            <a:gd name="T3" fmla="*/ 502 h 620"/>
                            <a:gd name="T4" fmla="*/ 105 w 309"/>
                            <a:gd name="T5" fmla="*/ 345 h 620"/>
                            <a:gd name="T6" fmla="*/ 66 w 309"/>
                            <a:gd name="T7" fmla="*/ 201 h 620"/>
                            <a:gd name="T8" fmla="*/ 309 w 309"/>
                            <a:gd name="T9" fmla="*/ 0 h 620"/>
                          </a:gdLst>
                          <a:ahLst/>
                          <a:cxnLst>
                            <a:cxn ang="0">
                              <a:pos x="T0" y="T1"/>
                            </a:cxn>
                            <a:cxn ang="0">
                              <a:pos x="T2" y="T3"/>
                            </a:cxn>
                            <a:cxn ang="0">
                              <a:pos x="T4" y="T5"/>
                            </a:cxn>
                            <a:cxn ang="0">
                              <a:pos x="T6" y="T7"/>
                            </a:cxn>
                            <a:cxn ang="0">
                              <a:pos x="T8" y="T9"/>
                            </a:cxn>
                          </a:cxnLst>
                          <a:rect l="0" t="0" r="r" b="b"/>
                          <a:pathLst>
                            <a:path w="309" h="620">
                              <a:moveTo>
                                <a:pt x="0" y="620"/>
                              </a:moveTo>
                              <a:cubicBezTo>
                                <a:pt x="79" y="584"/>
                                <a:pt x="158" y="548"/>
                                <a:pt x="176" y="502"/>
                              </a:cubicBezTo>
                              <a:cubicBezTo>
                                <a:pt x="194" y="456"/>
                                <a:pt x="123" y="395"/>
                                <a:pt x="105" y="345"/>
                              </a:cubicBezTo>
                              <a:cubicBezTo>
                                <a:pt x="87" y="295"/>
                                <a:pt x="32" y="258"/>
                                <a:pt x="66" y="201"/>
                              </a:cubicBezTo>
                              <a:cubicBezTo>
                                <a:pt x="100" y="144"/>
                                <a:pt x="204" y="72"/>
                                <a:pt x="309" y="0"/>
                              </a:cubicBezTo>
                            </a:path>
                          </a:pathLst>
                        </a:custGeom>
                        <a:noFill/>
                        <a:ln w="285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363.85pt;margin-top:8.95pt;width:15.45pt;height:3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" path="m,620c79,584,158,548,176,502,194,456,123,395,105,345,87,295,32,258,66,201,100,144,204,72,309,e" filled="f" strokeweight="2.25pt">
                <v:stroke dashstyle="1 1"/>
                <v:path arrowok="t" o:connecttype="custom" o:connectlocs="0,447675;111760,362472;66675,249109;41910,145133;196215,0" o:connectangles="0,0,0,0,0"/>
              </v:shape>
            </w:pict>
          </mc:Fallback>
        </mc:AlternateContent>
      </w:r>
      <w:r>
        <w:rPr>
          <w:noProof/>
          <w:lang w:eastAsia="fr-FR"/>
        </w:rPr>
        <mc:AlternateContent>
          <mc:Choice Requires="wps">
            <w:drawing>
              <wp:anchor distT="0" distB="0" distL="114300" distR="114300" simplePos="0" relativeHeight="251716608" behindDoc="0" locked="0" layoutInCell="1" allowOverlap="1">
                <wp:simplePos x="0" y="0"/>
                <wp:positionH relativeFrom="column">
                  <wp:posOffset>-45720</wp:posOffset>
                </wp:positionH>
                <wp:positionV relativeFrom="paragraph">
                  <wp:posOffset>113665</wp:posOffset>
                </wp:positionV>
                <wp:extent cx="188595" cy="393700"/>
                <wp:effectExtent l="38100" t="10160" r="20955" b="24765"/>
                <wp:wrapNone/>
                <wp:docPr id="125"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74635">
                          <a:off x="0" y="0"/>
                          <a:ext cx="188595" cy="39370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26" type="#_x0000_t184" style="position:absolute;margin-left:-3.6pt;margin-top:8.95pt;width:14.85pt;height:31pt;rotation:11441095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"/>
            </w:pict>
          </mc:Fallback>
        </mc:AlternateContent>
      </w:r>
      <w:r>
        <w:rPr>
          <w:noProof/>
          <w:lang w:eastAsia="fr-FR"/>
        </w:rPr>
        <mc:AlternateContent>
          <mc:Choice Requires="wps">
            <w:drawing>
              <wp:anchor distT="0" distB="0" distL="114300" distR="114300" simplePos="0" relativeHeight="251709440" behindDoc="0" locked="0" layoutInCell="1" allowOverlap="1">
                <wp:simplePos x="0" y="0"/>
                <wp:positionH relativeFrom="column">
                  <wp:posOffset>-163830</wp:posOffset>
                </wp:positionH>
                <wp:positionV relativeFrom="paragraph">
                  <wp:posOffset>67945</wp:posOffset>
                </wp:positionV>
                <wp:extent cx="1863725" cy="543560"/>
                <wp:effectExtent l="5715" t="12065" r="6985" b="6350"/>
                <wp:wrapNone/>
                <wp:docPr id="1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43560"/>
                        </a:xfrm>
                        <a:prstGeom prst="rect">
                          <a:avLst/>
                        </a:prstGeom>
                        <a:solidFill>
                          <a:srgbClr val="FFFFFF"/>
                        </a:solidFill>
                        <a:ln w="9525">
                          <a:solidFill>
                            <a:srgbClr val="000000"/>
                          </a:solidFill>
                          <a:miter lim="800000"/>
                          <a:headEnd/>
                          <a:tailEnd/>
                        </a:ln>
                      </wps:spPr>
                      <wps:txbx>
                        <w:txbxContent>
                          <w:p w:rsidR="003A6C82" w:rsidRDefault="003A6C82">
                            <w:pPr>
                              <w:ind w:left="0"/>
                            </w:pPr>
                            <w:r>
                              <w:t xml:space="preserve">       ________________</w:t>
                            </w:r>
                          </w:p>
                          <w:p w:rsidR="003A6C82" w:rsidRDefault="003A6C82">
                            <w:pPr>
                              <w:ind w:left="0"/>
                            </w:pPr>
                            <w:r>
                              <w:t xml:space="preserve">       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8" style="position:absolute;left:0;text-align:left;margin-left:-12.9pt;margin-top:5.35pt;width:146.75pt;height:4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">
                <v:textbox>
                  <w:txbxContent>
                    <w:p w:rsidR="003A6C82" w:rsidRDefault="003A6C82">
                      <w:pPr>
                        <w:ind w:left="0"/>
                      </w:pPr>
                      <w:r>
                        <w:t xml:space="preserve">       ________________</w:t>
                      </w:r>
                    </w:p>
                    <w:p w:rsidR="003A6C82" w:rsidRDefault="003A6C82">
                      <w:pPr>
                        <w:ind w:left="0"/>
                      </w:pPr>
                      <w:r>
                        <w:t xml:space="preserve">       ________________</w:t>
                      </w:r>
                    </w:p>
                  </w:txbxContent>
                </v:textbox>
              </v:rect>
            </w:pict>
          </mc:Fallback>
        </mc:AlternateContent>
      </w:r>
      <w:r>
        <w:rPr>
          <w:noProof/>
          <w:lang w:eastAsia="fr-FR"/>
        </w:rPr>
        <mc:AlternateContent>
          <mc:Choice Requires="wps">
            <w:drawing>
              <wp:anchor distT="0" distB="0" distL="114300" distR="114300" simplePos="0" relativeHeight="251710464" behindDoc="0" locked="0" layoutInCell="1" allowOverlap="1">
                <wp:simplePos x="0" y="0"/>
                <wp:positionH relativeFrom="column">
                  <wp:posOffset>4547870</wp:posOffset>
                </wp:positionH>
                <wp:positionV relativeFrom="paragraph">
                  <wp:posOffset>67310</wp:posOffset>
                </wp:positionV>
                <wp:extent cx="2462530" cy="543560"/>
                <wp:effectExtent l="12065" t="11430" r="11430" b="6985"/>
                <wp:wrapNone/>
                <wp:docPr id="12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543560"/>
                        </a:xfrm>
                        <a:prstGeom prst="rect">
                          <a:avLst/>
                        </a:prstGeom>
                        <a:solidFill>
                          <a:srgbClr val="FFFFFF"/>
                        </a:solidFill>
                        <a:ln w="9525">
                          <a:solidFill>
                            <a:srgbClr val="000000"/>
                          </a:solidFill>
                          <a:miter lim="800000"/>
                          <a:headEnd/>
                          <a:tailEnd/>
                        </a:ln>
                      </wps:spPr>
                      <wps:txbx>
                        <w:txbxContent>
                          <w:p w:rsidR="003A6C82" w:rsidRDefault="003A6C82" w:rsidP="003A6C82">
                            <w:pPr>
                              <w:ind w:left="0"/>
                            </w:pPr>
                            <w:r>
                              <w:t xml:space="preserve">    _________________________</w:t>
                            </w:r>
                          </w:p>
                          <w:p w:rsidR="003A6C82" w:rsidRDefault="003A6C82" w:rsidP="003A6C82">
                            <w:pPr>
                              <w:ind w:left="0"/>
                            </w:pPr>
                            <w:r>
                              <w:t xml:space="preserve">    _________________________</w:t>
                            </w:r>
                          </w:p>
                          <w:p w:rsidR="003A6C82" w:rsidRDefault="003A6C82">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9" style="position:absolute;left:0;text-align:left;margin-left:358.1pt;margin-top:5.3pt;width:193.9pt;height:4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">
                <v:textbox>
                  <w:txbxContent>
                    <w:p w:rsidR="003A6C82" w:rsidRDefault="003A6C82" w:rsidP="003A6C82">
                      <w:pPr>
                        <w:ind w:left="0"/>
                      </w:pPr>
                      <w:r>
                        <w:t xml:space="preserve">    _________________________</w:t>
                      </w:r>
                    </w:p>
                    <w:p w:rsidR="003A6C82" w:rsidRDefault="003A6C82" w:rsidP="003A6C82">
                      <w:pPr>
                        <w:ind w:left="0"/>
                      </w:pPr>
                      <w:r>
                        <w:t xml:space="preserve">    _________________________</w:t>
                      </w:r>
                    </w:p>
                    <w:p w:rsidR="003A6C82" w:rsidRDefault="003A6C82">
                      <w:pPr>
                        <w:ind w:left="0"/>
                      </w:pPr>
                    </w:p>
                  </w:txbxContent>
                </v:textbox>
              </v:rect>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2272030</wp:posOffset>
                </wp:positionH>
                <wp:positionV relativeFrom="paragraph">
                  <wp:posOffset>86995</wp:posOffset>
                </wp:positionV>
                <wp:extent cx="828040" cy="0"/>
                <wp:effectExtent l="12700" t="13970" r="6985" b="5080"/>
                <wp:wrapNone/>
                <wp:docPr id="1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78.9pt;margin-top:6.85pt;width:65.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">
                <v:stroke dashstyle="dash"/>
              </v:shape>
            </w:pict>
          </mc:Fallback>
        </mc:AlternateContent>
      </w:r>
    </w:p>
    <w:p w:rsidR="004C560C" w:rsidRPr="004C560C" w:rsidRDefault="001D042F" w:rsidP="004C560C">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3497580</wp:posOffset>
                </wp:positionH>
                <wp:positionV relativeFrom="paragraph">
                  <wp:posOffset>24130</wp:posOffset>
                </wp:positionV>
                <wp:extent cx="899795" cy="0"/>
                <wp:effectExtent l="9525" t="10160" r="5080" b="8890"/>
                <wp:wrapNone/>
                <wp:docPr id="1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75.4pt;margin-top:1.9pt;width:70.8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">
                <v:stroke dashstyle="dash"/>
              </v:shape>
            </w:pict>
          </mc:Fallback>
        </mc:AlternateContent>
      </w:r>
    </w:p>
    <w:p w:rsidR="00257EF7" w:rsidRDefault="001D042F" w:rsidP="00B338A6">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3178810</wp:posOffset>
                </wp:positionH>
                <wp:positionV relativeFrom="paragraph">
                  <wp:posOffset>44450</wp:posOffset>
                </wp:positionV>
                <wp:extent cx="396240" cy="0"/>
                <wp:effectExtent l="5080" t="13335" r="8255" b="5715"/>
                <wp:wrapNone/>
                <wp:docPr id="1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50.3pt;margin-top:3.5pt;width:31.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">
                <v:stroke dashstyle="dash"/>
              </v:shape>
            </w:pict>
          </mc:Fallback>
        </mc:AlternateContent>
      </w:r>
    </w:p>
    <w:p w:rsidR="00257EF7" w:rsidRDefault="00257EF7" w:rsidP="00257EF7"/>
    <w:p w:rsidR="00D80091" w:rsidRDefault="00D80091" w:rsidP="00257EF7"/>
    <w:p w:rsidR="00D80091" w:rsidRDefault="001D042F" w:rsidP="00257EF7">
      <w:r>
        <w:rPr>
          <w:noProof/>
          <w:lang w:eastAsia="fr-FR"/>
        </w:rPr>
        <mc:AlternateContent>
          <mc:Choice Requires="wps">
            <w:drawing>
              <wp:anchor distT="0" distB="0" distL="114300" distR="114300" simplePos="0" relativeHeight="251722752" behindDoc="0" locked="0" layoutInCell="1" allowOverlap="1">
                <wp:simplePos x="0" y="0"/>
                <wp:positionH relativeFrom="column">
                  <wp:posOffset>-267335</wp:posOffset>
                </wp:positionH>
                <wp:positionV relativeFrom="paragraph">
                  <wp:posOffset>87630</wp:posOffset>
                </wp:positionV>
                <wp:extent cx="7407910" cy="4959350"/>
                <wp:effectExtent l="6985" t="5080" r="5080" b="7620"/>
                <wp:wrapNone/>
                <wp:docPr id="11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7910" cy="4959350"/>
                        </a:xfrm>
                        <a:prstGeom prst="rect">
                          <a:avLst/>
                        </a:prstGeom>
                        <a:solidFill>
                          <a:srgbClr val="FFFFFF"/>
                        </a:solidFill>
                        <a:ln w="9525">
                          <a:solidFill>
                            <a:schemeClr val="bg1">
                              <a:lumMod val="100000"/>
                              <a:lumOff val="0"/>
                            </a:schemeClr>
                          </a:solidFill>
                          <a:miter lim="800000"/>
                          <a:headEnd/>
                          <a:tailEnd/>
                        </a:ln>
                      </wps:spPr>
                      <wps:txbx>
                        <w:txbxContent>
                          <w:p w:rsidR="00D80091" w:rsidRDefault="00D80091" w:rsidP="00D80091">
                            <w:pPr>
                              <w:ind w:left="0"/>
                            </w:pPr>
                            <w:r>
                              <w:rPr>
                                <w:noProof/>
                                <w:lang w:eastAsia="fr-FR"/>
                              </w:rPr>
                              <w:drawing>
                                <wp:inline distT="0" distB="0" distL="0" distR="0" wp14:anchorId="4DF42B18" wp14:editId="2B26045F">
                                  <wp:extent cx="7187878" cy="480349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7">
                                            <a:extLst>
                                              <a:ext uri="{28A0092B-C50C-407E-A947-70E740481C1C}">
                                                <a14:useLocalDpi xmlns:a14="http://schemas.microsoft.com/office/drawing/2010/main" val="0"/>
                                              </a:ext>
                                            </a:extLst>
                                          </a:blip>
                                          <a:stretch>
                                            <a:fillRect/>
                                          </a:stretch>
                                        </pic:blipFill>
                                        <pic:spPr>
                                          <a:xfrm>
                                            <a:off x="0" y="0"/>
                                            <a:ext cx="7189376" cy="48044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0" type="#_x0000_t202" style="position:absolute;left:0;text-align:left;margin-left:-21.05pt;margin-top:6.9pt;width:583.3pt;height:3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" strokecolor="white [3212]">
                <v:textbox>
                  <w:txbxContent>
                    <w:p w:rsidR="00D80091" w:rsidRDefault="00D80091" w:rsidP="00D80091">
                      <w:pPr>
                        <w:ind w:left="0"/>
                      </w:pPr>
                      <w:r>
                        <w:rPr>
                          <w:noProof/>
                          <w:lang w:eastAsia="fr-FR"/>
                        </w:rPr>
                        <w:drawing>
                          <wp:inline distT="0" distB="0" distL="0" distR="0" wp14:anchorId="4DF42B18" wp14:editId="2B26045F">
                            <wp:extent cx="7187878" cy="480349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7">
                                      <a:extLst>
                                        <a:ext uri="{28A0092B-C50C-407E-A947-70E740481C1C}">
                                          <a14:useLocalDpi xmlns:a14="http://schemas.microsoft.com/office/drawing/2010/main" val="0"/>
                                        </a:ext>
                                      </a:extLst>
                                    </a:blip>
                                    <a:stretch>
                                      <a:fillRect/>
                                    </a:stretch>
                                  </pic:blipFill>
                                  <pic:spPr>
                                    <a:xfrm>
                                      <a:off x="0" y="0"/>
                                      <a:ext cx="7189376" cy="4804495"/>
                                    </a:xfrm>
                                    <a:prstGeom prst="rect">
                                      <a:avLst/>
                                    </a:prstGeom>
                                  </pic:spPr>
                                </pic:pic>
                              </a:graphicData>
                            </a:graphic>
                          </wp:inline>
                        </w:drawing>
                      </w:r>
                    </w:p>
                  </w:txbxContent>
                </v:textbox>
              </v:shape>
            </w:pict>
          </mc:Fallback>
        </mc:AlternateContent>
      </w:r>
    </w:p>
    <w:p w:rsidR="00D80091" w:rsidRDefault="00D80091" w:rsidP="00257EF7"/>
    <w:p w:rsidR="00D80091" w:rsidRPr="004C560C" w:rsidRDefault="001D042F" w:rsidP="00D80091">
      <w:r>
        <w:rPr>
          <w:noProof/>
          <w:lang w:eastAsia="fr-FR"/>
        </w:rPr>
        <mc:AlternateContent>
          <mc:Choice Requires="wps">
            <w:drawing>
              <wp:anchor distT="0" distB="0" distL="114300" distR="114300" simplePos="0" relativeHeight="251756544" behindDoc="0" locked="0" layoutInCell="1" allowOverlap="1">
                <wp:simplePos x="0" y="0"/>
                <wp:positionH relativeFrom="column">
                  <wp:posOffset>-163830</wp:posOffset>
                </wp:positionH>
                <wp:positionV relativeFrom="paragraph">
                  <wp:posOffset>-167640</wp:posOffset>
                </wp:positionV>
                <wp:extent cx="7174230" cy="4824095"/>
                <wp:effectExtent l="34290" t="29845" r="30480" b="32385"/>
                <wp:wrapNone/>
                <wp:docPr id="11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4230" cy="4824095"/>
                        </a:xfrm>
                        <a:prstGeom prst="rect">
                          <a:avLst/>
                        </a:prstGeom>
                        <a:noFill/>
                        <a:ln w="571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12.9pt;margin-top:-13.2pt;width:564.9pt;height:379.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" filled="f" strokecolor="black [3213]" strokeweight="4.5pt"/>
            </w:pict>
          </mc:Fallback>
        </mc:AlternateContent>
      </w:r>
      <w:r>
        <w:rPr>
          <w:noProof/>
          <w:lang w:eastAsia="fr-FR"/>
        </w:rPr>
        <mc:AlternateContent>
          <mc:Choice Requires="wps">
            <w:drawing>
              <wp:anchor distT="0" distB="0" distL="114300" distR="114300" simplePos="0" relativeHeight="251725824" behindDoc="0" locked="0" layoutInCell="1" allowOverlap="1">
                <wp:simplePos x="0" y="0"/>
                <wp:positionH relativeFrom="column">
                  <wp:posOffset>6017260</wp:posOffset>
                </wp:positionH>
                <wp:positionV relativeFrom="paragraph">
                  <wp:posOffset>137795</wp:posOffset>
                </wp:positionV>
                <wp:extent cx="935990" cy="0"/>
                <wp:effectExtent l="5080" t="11430" r="11430" b="7620"/>
                <wp:wrapNone/>
                <wp:docPr id="117"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1" o:spid="_x0000_s1026" type="#_x0000_t32" style="position:absolute;margin-left:473.8pt;margin-top:10.85pt;width:73.7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">
                <v:stroke dashstyle="dash"/>
              </v:shape>
            </w:pict>
          </mc:Fallback>
        </mc:AlternateContent>
      </w:r>
      <w:r>
        <w:rPr>
          <w:noProof/>
          <w:lang w:eastAsia="fr-FR"/>
        </w:rPr>
        <mc:AlternateContent>
          <mc:Choice Requires="wps">
            <w:drawing>
              <wp:anchor distT="0" distB="0" distL="114300" distR="114300" simplePos="0" relativeHeight="251723776" behindDoc="0" locked="0" layoutInCell="1" allowOverlap="1">
                <wp:simplePos x="0" y="0"/>
                <wp:positionH relativeFrom="column">
                  <wp:posOffset>-85725</wp:posOffset>
                </wp:positionH>
                <wp:positionV relativeFrom="paragraph">
                  <wp:posOffset>-93980</wp:posOffset>
                </wp:positionV>
                <wp:extent cx="2488565" cy="231775"/>
                <wp:effectExtent l="7620" t="8255" r="8890" b="26670"/>
                <wp:wrapNone/>
                <wp:docPr id="11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2317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D80091" w:rsidRPr="004C560C" w:rsidRDefault="00D80091" w:rsidP="00D80091">
                            <w:pPr>
                              <w:ind w:left="0"/>
                              <w:jc w:val="center"/>
                              <w:rPr>
                                <w:rFonts w:ascii="Tw Cen MT" w:hAnsi="Tw Cen MT"/>
                                <w:b/>
                                <w:smallCaps/>
                              </w:rPr>
                            </w:pPr>
                            <w:r w:rsidRPr="004C560C">
                              <w:rPr>
                                <w:rFonts w:ascii="Tw Cen MT" w:hAnsi="Tw Cen MT"/>
                                <w:b/>
                                <w:smallCaps/>
                              </w:rPr>
                              <w:t>Le barrage des Trois Gorges (Localisation)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1" type="#_x0000_t202" style="position:absolute;left:0;text-align:left;margin-left:-6.75pt;margin-top:-7.4pt;width:195.95pt;height:1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" fillcolor="white [3201]" strokecolor="black [3213]" strokeweight="1pt">
                <v:fill color2="#b6dde8 [1304]" focus="100%" type="gradient"/>
                <v:shadow on="t" color="#205867 [1608]" opacity=".5" offset="1pt"/>
                <v:textbox>
                  <w:txbxContent>
                    <w:p w:rsidR="00D80091" w:rsidRPr="004C560C" w:rsidRDefault="00D80091" w:rsidP="00D80091">
                      <w:pPr>
                        <w:ind w:left="0"/>
                        <w:jc w:val="center"/>
                        <w:rPr>
                          <w:rFonts w:ascii="Tw Cen MT" w:hAnsi="Tw Cen MT"/>
                          <w:b/>
                          <w:smallCaps/>
                        </w:rPr>
                      </w:pPr>
                      <w:r w:rsidRPr="004C560C">
                        <w:rPr>
                          <w:rFonts w:ascii="Tw Cen MT" w:hAnsi="Tw Cen MT"/>
                          <w:b/>
                          <w:smallCaps/>
                        </w:rPr>
                        <w:t>Le barrage des Trois Gorges (Localisation)</w:t>
                      </w:r>
                    </w:p>
                  </w:txbxContent>
                </v:textbox>
              </v:shape>
            </w:pict>
          </mc:Fallback>
        </mc:AlternateContent>
      </w:r>
    </w:p>
    <w:p w:rsidR="00D80091" w:rsidRPr="004C560C" w:rsidRDefault="00D80091" w:rsidP="00D80091"/>
    <w:p w:rsidR="00D80091" w:rsidRPr="004C560C" w:rsidRDefault="00D80091" w:rsidP="00D80091"/>
    <w:p w:rsidR="00D80091" w:rsidRPr="004C560C" w:rsidRDefault="001D042F" w:rsidP="00D80091">
      <w:r>
        <w:rPr>
          <w:noProof/>
          <w:lang w:eastAsia="fr-FR"/>
        </w:rPr>
        <mc:AlternateContent>
          <mc:Choice Requires="wps">
            <w:drawing>
              <wp:anchor distT="0" distB="0" distL="114300" distR="114300" simplePos="0" relativeHeight="251726848" behindDoc="0" locked="0" layoutInCell="1" allowOverlap="1">
                <wp:simplePos x="0" y="0"/>
                <wp:positionH relativeFrom="column">
                  <wp:posOffset>-85725</wp:posOffset>
                </wp:positionH>
                <wp:positionV relativeFrom="paragraph">
                  <wp:posOffset>110490</wp:posOffset>
                </wp:positionV>
                <wp:extent cx="1157605" cy="0"/>
                <wp:effectExtent l="7620" t="8890" r="6350" b="10160"/>
                <wp:wrapNone/>
                <wp:docPr id="115"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2" o:spid="_x0000_s1026" type="#_x0000_t32" style="position:absolute;margin-left:-6.75pt;margin-top:8.7pt;width:91.1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">
                <v:stroke dashstyle="dash"/>
              </v:shape>
            </w:pict>
          </mc:Fallback>
        </mc:AlternateContent>
      </w:r>
    </w:p>
    <w:p w:rsidR="00D80091" w:rsidRPr="004C560C" w:rsidRDefault="00D80091" w:rsidP="00D80091"/>
    <w:p w:rsidR="00D80091" w:rsidRPr="004C560C" w:rsidRDefault="00D80091" w:rsidP="00D80091"/>
    <w:p w:rsidR="00D80091" w:rsidRPr="004C560C" w:rsidRDefault="001D042F" w:rsidP="00D80091">
      <w:r>
        <w:rPr>
          <w:noProof/>
          <w:lang w:eastAsia="fr-FR"/>
        </w:rPr>
        <mc:AlternateContent>
          <mc:Choice Requires="wps">
            <w:drawing>
              <wp:anchor distT="0" distB="0" distL="114300" distR="114300" simplePos="0" relativeHeight="251724800" behindDoc="0" locked="0" layoutInCell="1" allowOverlap="1">
                <wp:simplePos x="0" y="0"/>
                <wp:positionH relativeFrom="column">
                  <wp:posOffset>2770505</wp:posOffset>
                </wp:positionH>
                <wp:positionV relativeFrom="paragraph">
                  <wp:posOffset>64770</wp:posOffset>
                </wp:positionV>
                <wp:extent cx="1157605" cy="0"/>
                <wp:effectExtent l="6350" t="7620" r="7620" b="11430"/>
                <wp:wrapNone/>
                <wp:docPr id="11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218.15pt;margin-top:5.1pt;width:91.1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">
                <v:stroke dashstyle="dash"/>
              </v:shape>
            </w:pict>
          </mc:Fallback>
        </mc:AlternateContent>
      </w:r>
    </w:p>
    <w:p w:rsidR="00D80091" w:rsidRPr="004C560C" w:rsidRDefault="00D80091" w:rsidP="00D80091"/>
    <w:p w:rsidR="00D80091" w:rsidRPr="004C560C" w:rsidRDefault="001D042F" w:rsidP="00D80091">
      <w:r>
        <w:rPr>
          <w:rFonts w:ascii="Tw Cen MT" w:hAnsi="Tw Cen MT"/>
          <w:noProof/>
          <w:lang w:eastAsia="fr-FR"/>
        </w:rPr>
        <mc:AlternateContent>
          <mc:Choice Requires="wps">
            <w:drawing>
              <wp:anchor distT="0" distB="0" distL="114300" distR="114300" simplePos="0" relativeHeight="251745280" behindDoc="0" locked="0" layoutInCell="1" allowOverlap="1">
                <wp:simplePos x="0" y="0"/>
                <wp:positionH relativeFrom="column">
                  <wp:posOffset>1206500</wp:posOffset>
                </wp:positionH>
                <wp:positionV relativeFrom="paragraph">
                  <wp:posOffset>80010</wp:posOffset>
                </wp:positionV>
                <wp:extent cx="898525" cy="266700"/>
                <wp:effectExtent l="13970" t="7620" r="11430" b="11430"/>
                <wp:wrapNone/>
                <wp:docPr id="113"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95pt;margin-top:6.3pt;width:70.75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"/>
            </w:pict>
          </mc:Fallback>
        </mc:AlternateContent>
      </w:r>
    </w:p>
    <w:p w:rsidR="00D80091" w:rsidRPr="004C560C" w:rsidRDefault="00D80091" w:rsidP="00D80091"/>
    <w:p w:rsidR="00D80091" w:rsidRPr="004C560C" w:rsidRDefault="00D80091" w:rsidP="00D80091"/>
    <w:p w:rsidR="00D80091" w:rsidRPr="004C560C" w:rsidRDefault="001D042F" w:rsidP="00D80091">
      <w:r>
        <w:rPr>
          <w:noProof/>
          <w:lang w:eastAsia="fr-FR"/>
        </w:rPr>
        <mc:AlternateContent>
          <mc:Choice Requires="wps">
            <w:drawing>
              <wp:anchor distT="0" distB="0" distL="114300" distR="114300" simplePos="0" relativeHeight="251749376" behindDoc="0" locked="0" layoutInCell="1" allowOverlap="1">
                <wp:simplePos x="0" y="0"/>
                <wp:positionH relativeFrom="column">
                  <wp:posOffset>4620895</wp:posOffset>
                </wp:positionH>
                <wp:positionV relativeFrom="paragraph">
                  <wp:posOffset>635</wp:posOffset>
                </wp:positionV>
                <wp:extent cx="323850" cy="323850"/>
                <wp:effectExtent l="8890" t="10160" r="10160" b="8890"/>
                <wp:wrapNone/>
                <wp:docPr id="112"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 o:spid="_x0000_s1026" style="position:absolute;margin-left:363.85pt;margin-top:.05pt;width:25.5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"/>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48352" behindDoc="0" locked="0" layoutInCell="1" allowOverlap="1">
                <wp:simplePos x="0" y="0"/>
                <wp:positionH relativeFrom="column">
                  <wp:posOffset>3575050</wp:posOffset>
                </wp:positionH>
                <wp:positionV relativeFrom="paragraph">
                  <wp:posOffset>40640</wp:posOffset>
                </wp:positionV>
                <wp:extent cx="1157605" cy="0"/>
                <wp:effectExtent l="10795" t="13970" r="12700" b="5080"/>
                <wp:wrapNone/>
                <wp:docPr id="111"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3" o:spid="_x0000_s1026" type="#_x0000_t32" style="position:absolute;margin-left:281.5pt;margin-top:3.2pt;width:91.1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">
                <v:stroke dashstyle="dash"/>
              </v:shape>
            </w:pict>
          </mc:Fallback>
        </mc:AlternateContent>
      </w:r>
      <w:r>
        <w:rPr>
          <w:noProof/>
          <w:lang w:eastAsia="fr-FR"/>
        </w:rPr>
        <mc:AlternateContent>
          <mc:Choice Requires="wps">
            <w:drawing>
              <wp:anchor distT="0" distB="0" distL="114300" distR="114300" simplePos="0" relativeHeight="251732992" behindDoc="0" locked="0" layoutInCell="1" allowOverlap="1">
                <wp:simplePos x="0" y="0"/>
                <wp:positionH relativeFrom="column">
                  <wp:posOffset>5848985</wp:posOffset>
                </wp:positionH>
                <wp:positionV relativeFrom="paragraph">
                  <wp:posOffset>40640</wp:posOffset>
                </wp:positionV>
                <wp:extent cx="1157605" cy="0"/>
                <wp:effectExtent l="8255" t="13970" r="5715" b="5080"/>
                <wp:wrapNone/>
                <wp:docPr id="110"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460.55pt;margin-top:3.2pt;width:91.1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">
                <v:stroke dashstyle="dash"/>
              </v:shape>
            </w:pict>
          </mc:Fallback>
        </mc:AlternateContent>
      </w:r>
    </w:p>
    <w:p w:rsidR="00D80091" w:rsidRPr="004C560C" w:rsidRDefault="00D80091" w:rsidP="00D80091"/>
    <w:p w:rsidR="00D80091" w:rsidRPr="004C560C" w:rsidRDefault="001D042F" w:rsidP="00D80091">
      <w:r>
        <w:rPr>
          <w:noProof/>
          <w:lang w:eastAsia="fr-FR"/>
        </w:rPr>
        <mc:AlternateContent>
          <mc:Choice Requires="wps">
            <w:drawing>
              <wp:anchor distT="0" distB="0" distL="114300" distR="114300" simplePos="0" relativeHeight="251750400" behindDoc="0" locked="0" layoutInCell="1" allowOverlap="1">
                <wp:simplePos x="0" y="0"/>
                <wp:positionH relativeFrom="column">
                  <wp:posOffset>5151120</wp:posOffset>
                </wp:positionH>
                <wp:positionV relativeFrom="paragraph">
                  <wp:posOffset>48895</wp:posOffset>
                </wp:positionV>
                <wp:extent cx="1259840" cy="0"/>
                <wp:effectExtent l="5715" t="6985" r="10795" b="12065"/>
                <wp:wrapNone/>
                <wp:docPr id="109"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405.6pt;margin-top:3.85pt;width:99.2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">
                <v:stroke dashstyle="dash"/>
              </v:shape>
            </w:pict>
          </mc:Fallback>
        </mc:AlternateContent>
      </w:r>
    </w:p>
    <w:p w:rsidR="00D80091" w:rsidRPr="004C560C" w:rsidRDefault="00D80091" w:rsidP="00D80091"/>
    <w:p w:rsidR="00D80091" w:rsidRPr="004C560C" w:rsidRDefault="001D042F" w:rsidP="00D80091">
      <w:r>
        <w:rPr>
          <w:noProof/>
          <w:lang w:eastAsia="fr-FR"/>
        </w:rPr>
        <mc:AlternateContent>
          <mc:Choice Requires="wps">
            <w:drawing>
              <wp:anchor distT="0" distB="0" distL="114300" distR="114300" simplePos="0" relativeHeight="251755520" behindDoc="0" locked="0" layoutInCell="1" allowOverlap="1">
                <wp:simplePos x="0" y="0"/>
                <wp:positionH relativeFrom="column">
                  <wp:posOffset>3217545</wp:posOffset>
                </wp:positionH>
                <wp:positionV relativeFrom="paragraph">
                  <wp:posOffset>76200</wp:posOffset>
                </wp:positionV>
                <wp:extent cx="1717675" cy="179705"/>
                <wp:effectExtent l="5715" t="9525" r="10160" b="10795"/>
                <wp:wrapNone/>
                <wp:docPr id="10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17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53.35pt;margin-top:6pt;width:135.25pt;height:1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" filled="f"/>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54496" behindDoc="0" locked="0" layoutInCell="1" allowOverlap="1">
                <wp:simplePos x="0" y="0"/>
                <wp:positionH relativeFrom="column">
                  <wp:posOffset>3462655</wp:posOffset>
                </wp:positionH>
                <wp:positionV relativeFrom="paragraph">
                  <wp:posOffset>101600</wp:posOffset>
                </wp:positionV>
                <wp:extent cx="1212850" cy="757555"/>
                <wp:effectExtent l="12700" t="8255" r="12700" b="5715"/>
                <wp:wrapNone/>
                <wp:docPr id="10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0" cy="75755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272.65pt;margin-top:8pt;width:95.5pt;height:59.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" filled="f">
                <v:stroke dashstyle="1 1"/>
              </v:rect>
            </w:pict>
          </mc:Fallback>
        </mc:AlternateContent>
      </w:r>
      <w:r>
        <w:rPr>
          <w:noProof/>
          <w:lang w:eastAsia="fr-FR"/>
        </w:rPr>
        <mc:AlternateContent>
          <mc:Choice Requires="wps">
            <w:drawing>
              <wp:anchor distT="0" distB="0" distL="114300" distR="114300" simplePos="0" relativeHeight="251736064" behindDoc="0" locked="0" layoutInCell="1" allowOverlap="1">
                <wp:simplePos x="0" y="0"/>
                <wp:positionH relativeFrom="column">
                  <wp:posOffset>1195070</wp:posOffset>
                </wp:positionH>
                <wp:positionV relativeFrom="paragraph">
                  <wp:posOffset>-1270</wp:posOffset>
                </wp:positionV>
                <wp:extent cx="828040" cy="0"/>
                <wp:effectExtent l="12065" t="10160" r="7620" b="8890"/>
                <wp:wrapNone/>
                <wp:docPr id="106"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94.1pt;margin-top:-.1pt;width:65.2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">
                <v:stroke dashstyle="dash"/>
              </v:shape>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51424" behindDoc="0" locked="0" layoutInCell="1" allowOverlap="1">
                <wp:simplePos x="0" y="0"/>
                <wp:positionH relativeFrom="column">
                  <wp:posOffset>3937000</wp:posOffset>
                </wp:positionH>
                <wp:positionV relativeFrom="paragraph">
                  <wp:posOffset>126365</wp:posOffset>
                </wp:positionV>
                <wp:extent cx="188595" cy="393700"/>
                <wp:effectExtent l="39370" t="6350" r="19685" b="19050"/>
                <wp:wrapNone/>
                <wp:docPr id="10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74635">
                          <a:off x="0" y="0"/>
                          <a:ext cx="188595" cy="39370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026" type="#_x0000_t184" style="position:absolute;margin-left:310pt;margin-top:9.95pt;width:14.85pt;height:31pt;rotation:11441095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"/>
            </w:pict>
          </mc:Fallback>
        </mc:AlternateContent>
      </w:r>
      <w:r>
        <w:rPr>
          <w:noProof/>
          <w:lang w:eastAsia="fr-FR"/>
        </w:rPr>
        <mc:AlternateContent>
          <mc:Choice Requires="wps">
            <w:drawing>
              <wp:anchor distT="0" distB="0" distL="114300" distR="114300" simplePos="0" relativeHeight="251735040" behindDoc="0" locked="0" layoutInCell="1" allowOverlap="1">
                <wp:simplePos x="0" y="0"/>
                <wp:positionH relativeFrom="column">
                  <wp:posOffset>5201285</wp:posOffset>
                </wp:positionH>
                <wp:positionV relativeFrom="paragraph">
                  <wp:posOffset>29210</wp:posOffset>
                </wp:positionV>
                <wp:extent cx="323850" cy="323850"/>
                <wp:effectExtent l="8255" t="13970" r="10795" b="5080"/>
                <wp:wrapNone/>
                <wp:docPr id="104"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238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0" o:spid="_x0000_s1026" style="position:absolute;margin-left:409.55pt;margin-top:2.3pt;width:25.5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"/>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34016" behindDoc="0" locked="0" layoutInCell="1" allowOverlap="1">
                <wp:simplePos x="0" y="0"/>
                <wp:positionH relativeFrom="column">
                  <wp:posOffset>5545455</wp:posOffset>
                </wp:positionH>
                <wp:positionV relativeFrom="paragraph">
                  <wp:posOffset>61595</wp:posOffset>
                </wp:positionV>
                <wp:extent cx="1157605" cy="0"/>
                <wp:effectExtent l="9525" t="10795" r="13970" b="8255"/>
                <wp:wrapNone/>
                <wp:docPr id="103"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436.65pt;margin-top:4.85pt;width:91.1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">
                <v:stroke dashstyle="dash"/>
              </v:shape>
            </w:pict>
          </mc:Fallback>
        </mc:AlternateContent>
      </w:r>
      <w:r>
        <w:rPr>
          <w:noProof/>
          <w:lang w:eastAsia="fr-FR"/>
        </w:rPr>
        <mc:AlternateContent>
          <mc:Choice Requires="wps">
            <w:drawing>
              <wp:anchor distT="0" distB="0" distL="114300" distR="114300" simplePos="0" relativeHeight="251738112" behindDoc="0" locked="0" layoutInCell="1" allowOverlap="1">
                <wp:simplePos x="0" y="0"/>
                <wp:positionH relativeFrom="column">
                  <wp:posOffset>4359275</wp:posOffset>
                </wp:positionH>
                <wp:positionV relativeFrom="paragraph">
                  <wp:posOffset>111760</wp:posOffset>
                </wp:positionV>
                <wp:extent cx="791845" cy="0"/>
                <wp:effectExtent l="13970" t="13335" r="13335" b="5715"/>
                <wp:wrapNone/>
                <wp:docPr id="102"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343.25pt;margin-top:8.8pt;width:62.3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">
                <v:stroke dashstyle="dash"/>
              </v:shape>
            </w:pict>
          </mc:Fallback>
        </mc:AlternateContent>
      </w:r>
      <w:r>
        <w:rPr>
          <w:noProof/>
          <w:lang w:eastAsia="fr-FR"/>
        </w:rPr>
        <mc:AlternateContent>
          <mc:Choice Requires="wps">
            <w:drawing>
              <wp:anchor distT="0" distB="0" distL="114300" distR="114300" simplePos="0" relativeHeight="251737088" behindDoc="0" locked="0" layoutInCell="1" allowOverlap="1">
                <wp:simplePos x="0" y="0"/>
                <wp:positionH relativeFrom="column">
                  <wp:posOffset>4239895</wp:posOffset>
                </wp:positionH>
                <wp:positionV relativeFrom="paragraph">
                  <wp:posOffset>111760</wp:posOffset>
                </wp:positionV>
                <wp:extent cx="144145" cy="144145"/>
                <wp:effectExtent l="8890" t="13335" r="8890" b="13970"/>
                <wp:wrapNone/>
                <wp:docPr id="101"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 o:spid="_x0000_s1026" style="position:absolute;margin-left:333.85pt;margin-top:8.8pt;width:11.35pt;height:1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"/>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39136" behindDoc="0" locked="0" layoutInCell="1" allowOverlap="1">
                <wp:simplePos x="0" y="0"/>
                <wp:positionH relativeFrom="column">
                  <wp:posOffset>2959735</wp:posOffset>
                </wp:positionH>
                <wp:positionV relativeFrom="paragraph">
                  <wp:posOffset>135890</wp:posOffset>
                </wp:positionV>
                <wp:extent cx="756285" cy="0"/>
                <wp:effectExtent l="5080" t="10795" r="10160" b="8255"/>
                <wp:wrapNone/>
                <wp:docPr id="100"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233.05pt;margin-top:10.7pt;width:59.5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a4LAIAAFYEAAAOAAAAZHJzL2Uyb0RvYy54bWysVMGOmzAQvVfqP1i+J0BKsg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">
                <v:stroke dashstyle="dash"/>
              </v:shape>
            </w:pict>
          </mc:Fallback>
        </mc:AlternateContent>
      </w:r>
      <w:r>
        <w:rPr>
          <w:noProof/>
          <w:lang w:eastAsia="fr-FR"/>
        </w:rPr>
        <mc:AlternateContent>
          <mc:Choice Requires="wps">
            <w:drawing>
              <wp:anchor distT="0" distB="0" distL="114300" distR="114300" simplePos="0" relativeHeight="251740160" behindDoc="0" locked="0" layoutInCell="1" allowOverlap="1">
                <wp:simplePos x="0" y="0"/>
                <wp:positionH relativeFrom="column">
                  <wp:posOffset>3676015</wp:posOffset>
                </wp:positionH>
                <wp:positionV relativeFrom="paragraph">
                  <wp:posOffset>67310</wp:posOffset>
                </wp:positionV>
                <wp:extent cx="144145" cy="144145"/>
                <wp:effectExtent l="6985" t="8890" r="10795" b="8890"/>
                <wp:wrapNone/>
                <wp:docPr id="99"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026" style="position:absolute;margin-left:289.45pt;margin-top:5.3pt;width:11.35pt;height:1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"/>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30944" behindDoc="0" locked="0" layoutInCell="1" allowOverlap="1">
                <wp:simplePos x="0" y="0"/>
                <wp:positionH relativeFrom="column">
                  <wp:posOffset>875030</wp:posOffset>
                </wp:positionH>
                <wp:positionV relativeFrom="paragraph">
                  <wp:posOffset>133985</wp:posOffset>
                </wp:positionV>
                <wp:extent cx="612140" cy="0"/>
                <wp:effectExtent l="6350" t="10795" r="10160" b="8255"/>
                <wp:wrapNone/>
                <wp:docPr id="98"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68.9pt;margin-top:10.55pt;width:48.2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">
                <v:stroke dashstyle="dash"/>
              </v:shape>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43232" behindDoc="0" locked="0" layoutInCell="1" allowOverlap="1">
                <wp:simplePos x="0" y="0"/>
                <wp:positionH relativeFrom="column">
                  <wp:posOffset>5378450</wp:posOffset>
                </wp:positionH>
                <wp:positionV relativeFrom="paragraph">
                  <wp:posOffset>-1270</wp:posOffset>
                </wp:positionV>
                <wp:extent cx="1224280" cy="0"/>
                <wp:effectExtent l="13970" t="10795" r="9525" b="8255"/>
                <wp:wrapNone/>
                <wp:docPr id="97"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423.5pt;margin-top:-.1pt;width:96.4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">
                <v:stroke dashstyle="dash"/>
              </v:shape>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44256" behindDoc="0" locked="0" layoutInCell="1" allowOverlap="1">
                <wp:simplePos x="0" y="0"/>
                <wp:positionH relativeFrom="column">
                  <wp:posOffset>5378450</wp:posOffset>
                </wp:positionH>
                <wp:positionV relativeFrom="paragraph">
                  <wp:posOffset>41910</wp:posOffset>
                </wp:positionV>
                <wp:extent cx="1259840" cy="0"/>
                <wp:effectExtent l="13970" t="8255" r="12065" b="10795"/>
                <wp:wrapNone/>
                <wp:docPr id="96"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423.5pt;margin-top:3.3pt;width:99.2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">
                <v:stroke dashstyle="dash"/>
              </v:shape>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41184" behindDoc="0" locked="0" layoutInCell="1" allowOverlap="1">
                <wp:simplePos x="0" y="0"/>
                <wp:positionH relativeFrom="column">
                  <wp:posOffset>5925185</wp:posOffset>
                </wp:positionH>
                <wp:positionV relativeFrom="paragraph">
                  <wp:posOffset>140335</wp:posOffset>
                </wp:positionV>
                <wp:extent cx="1081405" cy="635"/>
                <wp:effectExtent l="8255" t="13335" r="5715" b="5080"/>
                <wp:wrapNone/>
                <wp:docPr id="95"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466.55pt;margin-top:11.05pt;width:85.15pt;height:.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">
                <v:stroke dashstyle="dash"/>
              </v:shape>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27872" behindDoc="0" locked="0" layoutInCell="1" allowOverlap="1">
                <wp:simplePos x="0" y="0"/>
                <wp:positionH relativeFrom="column">
                  <wp:posOffset>142875</wp:posOffset>
                </wp:positionH>
                <wp:positionV relativeFrom="paragraph">
                  <wp:posOffset>48260</wp:posOffset>
                </wp:positionV>
                <wp:extent cx="1157605" cy="0"/>
                <wp:effectExtent l="7620" t="8890" r="6350" b="10160"/>
                <wp:wrapNone/>
                <wp:docPr id="9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3" o:spid="_x0000_s1026" type="#_x0000_t32" style="position:absolute;margin-left:11.25pt;margin-top:3.8pt;width:91.1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">
                <v:stroke dashstyle="dash"/>
              </v:shape>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42208" behindDoc="0" locked="0" layoutInCell="1" allowOverlap="1">
                <wp:simplePos x="0" y="0"/>
                <wp:positionH relativeFrom="column">
                  <wp:posOffset>5925185</wp:posOffset>
                </wp:positionH>
                <wp:positionV relativeFrom="paragraph">
                  <wp:posOffset>10795</wp:posOffset>
                </wp:positionV>
                <wp:extent cx="1085215" cy="635"/>
                <wp:effectExtent l="8255" t="11430" r="11430" b="6985"/>
                <wp:wrapNone/>
                <wp:docPr id="93"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21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466.55pt;margin-top:.85pt;width:85.45pt;height:.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">
                <v:stroke dashstyle="dash"/>
              </v:shape>
            </w:pict>
          </mc:Fallback>
        </mc:AlternateContent>
      </w:r>
      <w:r>
        <w:rPr>
          <w:noProof/>
          <w:lang w:eastAsia="fr-FR"/>
        </w:rPr>
        <mc:AlternateContent>
          <mc:Choice Requires="wps">
            <w:drawing>
              <wp:anchor distT="0" distB="0" distL="114300" distR="114300" simplePos="0" relativeHeight="251753472" behindDoc="0" locked="0" layoutInCell="1" allowOverlap="1">
                <wp:simplePos x="0" y="0"/>
                <wp:positionH relativeFrom="column">
                  <wp:posOffset>4620895</wp:posOffset>
                </wp:positionH>
                <wp:positionV relativeFrom="paragraph">
                  <wp:posOffset>113665</wp:posOffset>
                </wp:positionV>
                <wp:extent cx="196215" cy="447675"/>
                <wp:effectExtent l="18415" t="19050" r="23495" b="19050"/>
                <wp:wrapNone/>
                <wp:docPr id="92"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215" cy="447675"/>
                        </a:xfrm>
                        <a:custGeom>
                          <a:avLst/>
                          <a:gdLst>
                            <a:gd name="T0" fmla="*/ 0 w 309"/>
                            <a:gd name="T1" fmla="*/ 620 h 620"/>
                            <a:gd name="T2" fmla="*/ 176 w 309"/>
                            <a:gd name="T3" fmla="*/ 502 h 620"/>
                            <a:gd name="T4" fmla="*/ 105 w 309"/>
                            <a:gd name="T5" fmla="*/ 345 h 620"/>
                            <a:gd name="T6" fmla="*/ 66 w 309"/>
                            <a:gd name="T7" fmla="*/ 201 h 620"/>
                            <a:gd name="T8" fmla="*/ 309 w 309"/>
                            <a:gd name="T9" fmla="*/ 0 h 620"/>
                          </a:gdLst>
                          <a:ahLst/>
                          <a:cxnLst>
                            <a:cxn ang="0">
                              <a:pos x="T0" y="T1"/>
                            </a:cxn>
                            <a:cxn ang="0">
                              <a:pos x="T2" y="T3"/>
                            </a:cxn>
                            <a:cxn ang="0">
                              <a:pos x="T4" y="T5"/>
                            </a:cxn>
                            <a:cxn ang="0">
                              <a:pos x="T6" y="T7"/>
                            </a:cxn>
                            <a:cxn ang="0">
                              <a:pos x="T8" y="T9"/>
                            </a:cxn>
                          </a:cxnLst>
                          <a:rect l="0" t="0" r="r" b="b"/>
                          <a:pathLst>
                            <a:path w="309" h="620">
                              <a:moveTo>
                                <a:pt x="0" y="620"/>
                              </a:moveTo>
                              <a:cubicBezTo>
                                <a:pt x="79" y="584"/>
                                <a:pt x="158" y="548"/>
                                <a:pt x="176" y="502"/>
                              </a:cubicBezTo>
                              <a:cubicBezTo>
                                <a:pt x="194" y="456"/>
                                <a:pt x="123" y="395"/>
                                <a:pt x="105" y="345"/>
                              </a:cubicBezTo>
                              <a:cubicBezTo>
                                <a:pt x="87" y="295"/>
                                <a:pt x="32" y="258"/>
                                <a:pt x="66" y="201"/>
                              </a:cubicBezTo>
                              <a:cubicBezTo>
                                <a:pt x="100" y="144"/>
                                <a:pt x="204" y="72"/>
                                <a:pt x="309" y="0"/>
                              </a:cubicBezTo>
                            </a:path>
                          </a:pathLst>
                        </a:custGeom>
                        <a:noFill/>
                        <a:ln w="285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8" o:spid="_x0000_s1026" style="position:absolute;margin-left:363.85pt;margin-top:8.95pt;width:15.45pt;height:3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" path="m,620c79,584,158,548,176,502,194,456,123,395,105,345,87,295,32,258,66,201,100,144,204,72,309,e" filled="f" strokeweight="2.25pt">
                <v:stroke dashstyle="1 1"/>
                <v:path arrowok="t" o:connecttype="custom" o:connectlocs="0,447675;111760,362472;66675,249109;41910,145133;196215,0" o:connectangles="0,0,0,0,0"/>
              </v:shape>
            </w:pict>
          </mc:Fallback>
        </mc:AlternateContent>
      </w:r>
      <w:r>
        <w:rPr>
          <w:noProof/>
          <w:lang w:eastAsia="fr-FR"/>
        </w:rPr>
        <mc:AlternateContent>
          <mc:Choice Requires="wps">
            <w:drawing>
              <wp:anchor distT="0" distB="0" distL="114300" distR="114300" simplePos="0" relativeHeight="251752448" behindDoc="0" locked="0" layoutInCell="1" allowOverlap="1">
                <wp:simplePos x="0" y="0"/>
                <wp:positionH relativeFrom="column">
                  <wp:posOffset>-45720</wp:posOffset>
                </wp:positionH>
                <wp:positionV relativeFrom="paragraph">
                  <wp:posOffset>113665</wp:posOffset>
                </wp:positionV>
                <wp:extent cx="188595" cy="393700"/>
                <wp:effectExtent l="38100" t="9525" r="20955" b="25400"/>
                <wp:wrapNone/>
                <wp:docPr id="9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74635">
                          <a:off x="0" y="0"/>
                          <a:ext cx="188595" cy="39370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type="#_x0000_t184" style="position:absolute;margin-left:-3.6pt;margin-top:8.95pt;width:14.85pt;height:31pt;rotation:11441095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"/>
            </w:pict>
          </mc:Fallback>
        </mc:AlternateContent>
      </w:r>
      <w:r>
        <w:rPr>
          <w:noProof/>
          <w:lang w:eastAsia="fr-FR"/>
        </w:rPr>
        <mc:AlternateContent>
          <mc:Choice Requires="wps">
            <w:drawing>
              <wp:anchor distT="0" distB="0" distL="114300" distR="114300" simplePos="0" relativeHeight="251746304" behindDoc="0" locked="0" layoutInCell="1" allowOverlap="1">
                <wp:simplePos x="0" y="0"/>
                <wp:positionH relativeFrom="column">
                  <wp:posOffset>-163830</wp:posOffset>
                </wp:positionH>
                <wp:positionV relativeFrom="paragraph">
                  <wp:posOffset>67945</wp:posOffset>
                </wp:positionV>
                <wp:extent cx="1863725" cy="543560"/>
                <wp:effectExtent l="5715" t="11430" r="6985" b="6985"/>
                <wp:wrapNone/>
                <wp:docPr id="9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43560"/>
                        </a:xfrm>
                        <a:prstGeom prst="rect">
                          <a:avLst/>
                        </a:prstGeom>
                        <a:solidFill>
                          <a:srgbClr val="FFFFFF"/>
                        </a:solidFill>
                        <a:ln w="9525">
                          <a:solidFill>
                            <a:srgbClr val="000000"/>
                          </a:solidFill>
                          <a:miter lim="800000"/>
                          <a:headEnd/>
                          <a:tailEnd/>
                        </a:ln>
                      </wps:spPr>
                      <wps:txbx>
                        <w:txbxContent>
                          <w:p w:rsidR="00D80091" w:rsidRDefault="00D80091" w:rsidP="00D80091">
                            <w:pPr>
                              <w:ind w:left="0"/>
                            </w:pPr>
                            <w:r>
                              <w:t xml:space="preserve">       ________________</w:t>
                            </w:r>
                          </w:p>
                          <w:p w:rsidR="00D80091" w:rsidRDefault="00D80091" w:rsidP="00D80091">
                            <w:pPr>
                              <w:ind w:left="0"/>
                            </w:pPr>
                            <w:r>
                              <w:t xml:space="preserve">       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32" style="position:absolute;left:0;text-align:left;margin-left:-12.9pt;margin-top:5.35pt;width:146.75pt;height:4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">
                <v:textbox>
                  <w:txbxContent>
                    <w:p w:rsidR="00D80091" w:rsidRDefault="00D80091" w:rsidP="00D80091">
                      <w:pPr>
                        <w:ind w:left="0"/>
                      </w:pPr>
                      <w:r>
                        <w:t xml:space="preserve">       ________________</w:t>
                      </w:r>
                    </w:p>
                    <w:p w:rsidR="00D80091" w:rsidRDefault="00D80091" w:rsidP="00D80091">
                      <w:pPr>
                        <w:ind w:left="0"/>
                      </w:pPr>
                      <w:r>
                        <w:t xml:space="preserve">       ________________</w:t>
                      </w:r>
                    </w:p>
                  </w:txbxContent>
                </v:textbox>
              </v:rect>
            </w:pict>
          </mc:Fallback>
        </mc:AlternateContent>
      </w:r>
      <w:r>
        <w:rPr>
          <w:noProof/>
          <w:lang w:eastAsia="fr-FR"/>
        </w:rPr>
        <mc:AlternateContent>
          <mc:Choice Requires="wps">
            <w:drawing>
              <wp:anchor distT="0" distB="0" distL="114300" distR="114300" simplePos="0" relativeHeight="251747328" behindDoc="0" locked="0" layoutInCell="1" allowOverlap="1">
                <wp:simplePos x="0" y="0"/>
                <wp:positionH relativeFrom="column">
                  <wp:posOffset>4547870</wp:posOffset>
                </wp:positionH>
                <wp:positionV relativeFrom="paragraph">
                  <wp:posOffset>67310</wp:posOffset>
                </wp:positionV>
                <wp:extent cx="2462530" cy="543560"/>
                <wp:effectExtent l="12065" t="10795" r="11430" b="7620"/>
                <wp:wrapNone/>
                <wp:docPr id="89"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543560"/>
                        </a:xfrm>
                        <a:prstGeom prst="rect">
                          <a:avLst/>
                        </a:prstGeom>
                        <a:solidFill>
                          <a:srgbClr val="FFFFFF"/>
                        </a:solidFill>
                        <a:ln w="9525">
                          <a:solidFill>
                            <a:srgbClr val="000000"/>
                          </a:solidFill>
                          <a:miter lim="800000"/>
                          <a:headEnd/>
                          <a:tailEnd/>
                        </a:ln>
                      </wps:spPr>
                      <wps:txbx>
                        <w:txbxContent>
                          <w:p w:rsidR="00D80091" w:rsidRDefault="00D80091" w:rsidP="00D80091">
                            <w:pPr>
                              <w:ind w:left="0"/>
                            </w:pPr>
                            <w:r>
                              <w:t xml:space="preserve">    _________________________</w:t>
                            </w:r>
                          </w:p>
                          <w:p w:rsidR="00D80091" w:rsidRDefault="00D80091" w:rsidP="00D80091">
                            <w:pPr>
                              <w:ind w:left="0"/>
                            </w:pPr>
                            <w:r>
                              <w:t xml:space="preserve">    _________________________</w:t>
                            </w:r>
                          </w:p>
                          <w:p w:rsidR="00D80091" w:rsidRDefault="00D80091" w:rsidP="00D8009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33" style="position:absolute;left:0;text-align:left;margin-left:358.1pt;margin-top:5.3pt;width:193.9pt;height:4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">
                <v:textbox>
                  <w:txbxContent>
                    <w:p w:rsidR="00D80091" w:rsidRDefault="00D80091" w:rsidP="00D80091">
                      <w:pPr>
                        <w:ind w:left="0"/>
                      </w:pPr>
                      <w:r>
                        <w:t xml:space="preserve">    _________________________</w:t>
                      </w:r>
                    </w:p>
                    <w:p w:rsidR="00D80091" w:rsidRDefault="00D80091" w:rsidP="00D80091">
                      <w:pPr>
                        <w:ind w:left="0"/>
                      </w:pPr>
                      <w:r>
                        <w:t xml:space="preserve">    _________________________</w:t>
                      </w:r>
                    </w:p>
                    <w:p w:rsidR="00D80091" w:rsidRDefault="00D80091" w:rsidP="00D80091">
                      <w:pPr>
                        <w:ind w:left="0"/>
                      </w:pPr>
                    </w:p>
                  </w:txbxContent>
                </v:textbox>
              </v:rect>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28896" behindDoc="0" locked="0" layoutInCell="1" allowOverlap="1">
                <wp:simplePos x="0" y="0"/>
                <wp:positionH relativeFrom="column">
                  <wp:posOffset>2272030</wp:posOffset>
                </wp:positionH>
                <wp:positionV relativeFrom="paragraph">
                  <wp:posOffset>86995</wp:posOffset>
                </wp:positionV>
                <wp:extent cx="828040" cy="0"/>
                <wp:effectExtent l="12700" t="13335" r="6985" b="5715"/>
                <wp:wrapNone/>
                <wp:docPr id="88"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178.9pt;margin-top:6.85pt;width:65.2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">
                <v:stroke dashstyle="dash"/>
              </v:shape>
            </w:pict>
          </mc:Fallback>
        </mc:AlternateContent>
      </w:r>
    </w:p>
    <w:p w:rsidR="00D80091" w:rsidRPr="004C560C" w:rsidRDefault="001D042F" w:rsidP="00D80091">
      <w:r>
        <w:rPr>
          <w:noProof/>
          <w:lang w:eastAsia="fr-FR"/>
        </w:rPr>
        <mc:AlternateContent>
          <mc:Choice Requires="wps">
            <w:drawing>
              <wp:anchor distT="0" distB="0" distL="114300" distR="114300" simplePos="0" relativeHeight="251731968" behindDoc="0" locked="0" layoutInCell="1" allowOverlap="1">
                <wp:simplePos x="0" y="0"/>
                <wp:positionH relativeFrom="column">
                  <wp:posOffset>3497580</wp:posOffset>
                </wp:positionH>
                <wp:positionV relativeFrom="paragraph">
                  <wp:posOffset>24130</wp:posOffset>
                </wp:positionV>
                <wp:extent cx="899795" cy="0"/>
                <wp:effectExtent l="9525" t="9525" r="5080" b="9525"/>
                <wp:wrapNone/>
                <wp:docPr id="87"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275.4pt;margin-top:1.9pt;width:70.8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">
                <v:stroke dashstyle="dash"/>
              </v:shape>
            </w:pict>
          </mc:Fallback>
        </mc:AlternateContent>
      </w:r>
    </w:p>
    <w:p w:rsidR="00D80091" w:rsidRDefault="001D042F" w:rsidP="00D80091">
      <w:r>
        <w:rPr>
          <w:noProof/>
          <w:lang w:eastAsia="fr-FR"/>
        </w:rPr>
        <mc:AlternateContent>
          <mc:Choice Requires="wps">
            <w:drawing>
              <wp:anchor distT="0" distB="0" distL="114300" distR="114300" simplePos="0" relativeHeight="251729920" behindDoc="0" locked="0" layoutInCell="1" allowOverlap="1">
                <wp:simplePos x="0" y="0"/>
                <wp:positionH relativeFrom="column">
                  <wp:posOffset>3178810</wp:posOffset>
                </wp:positionH>
                <wp:positionV relativeFrom="paragraph">
                  <wp:posOffset>44450</wp:posOffset>
                </wp:positionV>
                <wp:extent cx="396240" cy="0"/>
                <wp:effectExtent l="5080" t="12700" r="8255" b="6350"/>
                <wp:wrapNone/>
                <wp:docPr id="86"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250.3pt;margin-top:3.5pt;width:31.2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">
                <v:stroke dashstyle="dash"/>
              </v:shape>
            </w:pict>
          </mc:Fallback>
        </mc:AlternateContent>
      </w:r>
    </w:p>
    <w:p w:rsidR="00813AF1" w:rsidRDefault="00813AF1" w:rsidP="00D80091">
      <w:pPr>
        <w:ind w:left="0"/>
      </w:pPr>
    </w:p>
    <w:p w:rsidR="00D80091" w:rsidRDefault="00D80091" w:rsidP="00813AF1">
      <w:pPr>
        <w:jc w:val="center"/>
      </w:pPr>
    </w:p>
    <w:p w:rsidR="00813AF1" w:rsidRDefault="00813AF1" w:rsidP="00813AF1">
      <w:pPr>
        <w:jc w:val="center"/>
        <w:sectPr w:rsidR="00813AF1" w:rsidSect="00D80091">
          <w:pgSz w:w="11906" w:h="16838"/>
          <w:pgMar w:top="567" w:right="567" w:bottom="142" w:left="567" w:header="709" w:footer="709" w:gutter="0"/>
          <w:cols w:space="708"/>
          <w:docGrid w:linePitch="360"/>
        </w:sectPr>
      </w:pPr>
    </w:p>
    <w:p w:rsidR="00813AF1" w:rsidRPr="00613D01" w:rsidRDefault="001D042F" w:rsidP="00813AF1">
      <w:pPr>
        <w:pBdr>
          <w:bottom w:val="single" w:sz="4" w:space="1" w:color="auto"/>
        </w:pBdr>
        <w:ind w:left="0" w:right="-172"/>
        <w:jc w:val="right"/>
        <w:rPr>
          <w:rFonts w:ascii="John Handy LET" w:hAnsi="John Handy LET"/>
          <w:b/>
          <w:smallCaps/>
          <w:color w:val="C00000"/>
          <w:sz w:val="28"/>
          <w:szCs w:val="28"/>
        </w:rPr>
      </w:pPr>
      <w:r>
        <w:rPr>
          <w:rFonts w:ascii="John Handy LET" w:hAnsi="John Handy LET"/>
          <w:b/>
          <w:smallCaps/>
          <w:noProof/>
          <w:color w:val="C00000"/>
          <w:sz w:val="28"/>
          <w:szCs w:val="28"/>
          <w:lang w:eastAsia="fr-FR"/>
        </w:rPr>
        <w:lastRenderedPageBreak/>
        <mc:AlternateContent>
          <mc:Choice Requires="wps">
            <w:drawing>
              <wp:anchor distT="0" distB="0" distL="114300" distR="114300" simplePos="0" relativeHeight="251787264" behindDoc="0" locked="0" layoutInCell="1" allowOverlap="1">
                <wp:simplePos x="0" y="0"/>
                <wp:positionH relativeFrom="margin">
                  <wp:posOffset>-93345</wp:posOffset>
                </wp:positionH>
                <wp:positionV relativeFrom="margin">
                  <wp:posOffset>48260</wp:posOffset>
                </wp:positionV>
                <wp:extent cx="1296035" cy="215900"/>
                <wp:effectExtent l="9525" t="9525" r="8890" b="22225"/>
                <wp:wrapNone/>
                <wp:docPr id="8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159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813AF1" w:rsidRPr="007E5BAD" w:rsidRDefault="00813AF1" w:rsidP="00813AF1">
                            <w:pPr>
                              <w:ind w:left="0"/>
                              <w:rPr>
                                <w:rFonts w:ascii="Tw Cen MT" w:hAnsi="Tw Cen MT"/>
                                <w:b/>
                                <w:smallCaps/>
                                <w:color w:val="C00000"/>
                              </w:rPr>
                            </w:pPr>
                            <w:r w:rsidRPr="007E5BAD">
                              <w:rPr>
                                <w:rFonts w:ascii="Tw Cen MT" w:hAnsi="Tw Cen MT"/>
                                <w:b/>
                                <w:smallCaps/>
                                <w:color w:val="C00000"/>
                              </w:rPr>
                              <w:t>Etude de cas</w:t>
                            </w:r>
                            <w:r>
                              <w:rPr>
                                <w:rFonts w:ascii="Tw Cen MT" w:hAnsi="Tw Cen MT"/>
                                <w:b/>
                                <w:smallCaps/>
                                <w:color w:val="C00000"/>
                              </w:rPr>
                              <w:t xml:space="preserve"> - Fiche 1</w:t>
                            </w:r>
                          </w:p>
                          <w:p w:rsidR="00813AF1" w:rsidRDefault="00813AF1" w:rsidP="00813AF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34" type="#_x0000_t202" style="position:absolute;left:0;text-align:left;margin-left:-7.35pt;margin-top:3.8pt;width:102.05pt;height:17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" fillcolor="white [3201]" strokecolor="black [3213]" strokeweight="1pt">
                <v:fill color2="#e5b8b7 [1301]" focus="100%" type="gradient"/>
                <v:shadow on="t" color="#622423 [1605]" opacity=".5" offset="1pt"/>
                <v:textbox>
                  <w:txbxContent>
                    <w:p w:rsidR="00813AF1" w:rsidRPr="007E5BAD" w:rsidRDefault="00813AF1" w:rsidP="00813AF1">
                      <w:pPr>
                        <w:ind w:left="0"/>
                        <w:rPr>
                          <w:rFonts w:ascii="Tw Cen MT" w:hAnsi="Tw Cen MT"/>
                          <w:b/>
                          <w:smallCaps/>
                          <w:color w:val="C00000"/>
                        </w:rPr>
                      </w:pPr>
                      <w:r w:rsidRPr="007E5BAD">
                        <w:rPr>
                          <w:rFonts w:ascii="Tw Cen MT" w:hAnsi="Tw Cen MT"/>
                          <w:b/>
                          <w:smallCaps/>
                          <w:color w:val="C00000"/>
                        </w:rPr>
                        <w:t>Etude de cas</w:t>
                      </w:r>
                      <w:r>
                        <w:rPr>
                          <w:rFonts w:ascii="Tw Cen MT" w:hAnsi="Tw Cen MT"/>
                          <w:b/>
                          <w:smallCaps/>
                          <w:color w:val="C00000"/>
                        </w:rPr>
                        <w:t xml:space="preserve"> - Fiche 1</w:t>
                      </w:r>
                    </w:p>
                    <w:p w:rsidR="00813AF1" w:rsidRDefault="00813AF1" w:rsidP="00813AF1">
                      <w:pPr>
                        <w:ind w:left="0"/>
                      </w:pPr>
                    </w:p>
                  </w:txbxContent>
                </v:textbox>
                <w10:wrap anchorx="margin" anchory="margin"/>
              </v:shape>
            </w:pict>
          </mc:Fallback>
        </mc:AlternateContent>
      </w:r>
      <w:r w:rsidR="00813AF1" w:rsidRPr="00613D01">
        <w:rPr>
          <w:rFonts w:ascii="John Handy LET" w:hAnsi="John Handy LET"/>
          <w:b/>
          <w:smallCaps/>
          <w:color w:val="C00000"/>
          <w:sz w:val="28"/>
          <w:szCs w:val="28"/>
        </w:rPr>
        <w:t>Le barrage des Trois Gorges en Chine, un chantier pharaonique pour quels enjeux stratégiques ?</w:t>
      </w:r>
    </w:p>
    <w:p w:rsidR="00813AF1" w:rsidRPr="00C90067" w:rsidRDefault="001D042F" w:rsidP="00813AF1">
      <w:pPr>
        <w:ind w:left="0"/>
        <w:jc w:val="left"/>
        <w:rPr>
          <w:rFonts w:ascii="Tw Cen MT" w:hAnsi="Tw Cen MT"/>
          <w:b/>
          <w:bCs/>
          <w:smallCaps/>
          <w:color w:val="C00000"/>
          <w:u w:val="single"/>
        </w:rPr>
      </w:pPr>
      <w:r>
        <w:rPr>
          <w:rFonts w:ascii="Tw Cen MT" w:hAnsi="Tw Cen MT"/>
          <w:b/>
          <w:smallCaps/>
          <w:noProof/>
          <w:color w:val="C00000"/>
          <w:lang w:eastAsia="fr-FR"/>
        </w:rPr>
        <mc:AlternateContent>
          <mc:Choice Requires="wps">
            <w:drawing>
              <wp:anchor distT="0" distB="0" distL="114300" distR="114300" simplePos="0" relativeHeight="251759616" behindDoc="0" locked="0" layoutInCell="1" allowOverlap="1">
                <wp:simplePos x="0" y="0"/>
                <wp:positionH relativeFrom="column">
                  <wp:posOffset>7454900</wp:posOffset>
                </wp:positionH>
                <wp:positionV relativeFrom="paragraph">
                  <wp:posOffset>42545</wp:posOffset>
                </wp:positionV>
                <wp:extent cx="2657475" cy="6852285"/>
                <wp:effectExtent l="13970" t="9525" r="14605" b="24765"/>
                <wp:wrapNone/>
                <wp:docPr id="8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85228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13AF1" w:rsidRPr="00EE4614" w:rsidRDefault="00813AF1" w:rsidP="00813AF1">
                            <w:pPr>
                              <w:ind w:left="0"/>
                              <w:jc w:val="center"/>
                              <w:rPr>
                                <w:rFonts w:ascii="Tw Cen MT" w:hAnsi="Tw Cen MT"/>
                                <w:b/>
                                <w:bCs/>
                                <w:smallCaps/>
                                <w:sz w:val="18"/>
                                <w:szCs w:val="18"/>
                                <w:u w:val="single"/>
                              </w:rPr>
                            </w:pPr>
                            <w:r w:rsidRPr="00EE4614">
                              <w:rPr>
                                <w:rFonts w:ascii="Tw Cen MT" w:hAnsi="Tw Cen MT"/>
                                <w:b/>
                                <w:bCs/>
                                <w:smallCaps/>
                                <w:sz w:val="18"/>
                                <w:szCs w:val="18"/>
                                <w:u w:val="single"/>
                              </w:rPr>
                              <w:t>Les caractéristiques techniques du barrage</w:t>
                            </w:r>
                          </w:p>
                          <w:p w:rsidR="00813AF1" w:rsidRPr="007E5BAD" w:rsidRDefault="00813AF1" w:rsidP="00813AF1">
                            <w:pPr>
                              <w:ind w:left="0"/>
                              <w:rPr>
                                <w:rFonts w:ascii="Tw Cen MT" w:hAnsi="Tw Cen MT"/>
                                <w:b/>
                                <w:bCs/>
                                <w:sz w:val="18"/>
                                <w:szCs w:val="18"/>
                              </w:rPr>
                            </w:pPr>
                            <w:r w:rsidRPr="007E5BAD">
                              <w:rPr>
                                <w:rFonts w:ascii="Tw Cen MT" w:hAnsi="Tw Cen MT"/>
                                <w:b/>
                                <w:bCs/>
                                <w:sz w:val="18"/>
                                <w:szCs w:val="18"/>
                              </w:rPr>
                              <w:t xml:space="preserve">Le 6 juin 2006, le gigantesque barrage des Trois-Gorges, situé sur le cours du Yangzi, dans le centre de la Chine, est entré en service. Avec 2,3 kilomètres de longueur et 185 mètres de hauteur, l'ouvrage régule désormais les eaux du troisième fleuve du monde, long de 6 300 kilomètres, et dont le débit est estimé à 22 000 </w:t>
                            </w:r>
                            <w:r>
                              <w:rPr>
                                <w:rFonts w:ascii="Tw Cen MT" w:hAnsi="Tw Cen MT"/>
                                <w:b/>
                                <w:bCs/>
                                <w:sz w:val="18"/>
                                <w:szCs w:val="18"/>
                              </w:rPr>
                              <w:t>m</w:t>
                            </w:r>
                            <w:r>
                              <w:rPr>
                                <w:rFonts w:ascii="Tw Cen MT" w:hAnsi="Tw Cen MT"/>
                                <w:b/>
                                <w:bCs/>
                                <w:sz w:val="18"/>
                                <w:szCs w:val="18"/>
                                <w:vertAlign w:val="superscript"/>
                              </w:rPr>
                              <w:t>3</w:t>
                            </w:r>
                            <w:r w:rsidRPr="007E5BAD">
                              <w:rPr>
                                <w:rFonts w:ascii="Tw Cen MT" w:hAnsi="Tw Cen MT"/>
                                <w:b/>
                                <w:bCs/>
                                <w:sz w:val="18"/>
                                <w:szCs w:val="18"/>
                              </w:rPr>
                              <w:t xml:space="preserve"> par seconde. Une date historique pour la Chine, qui marque la fin d'un chantier hors normes.</w:t>
                            </w:r>
                          </w:p>
                          <w:p w:rsidR="00813AF1" w:rsidRDefault="00813AF1" w:rsidP="00813AF1">
                            <w:pPr>
                              <w:ind w:left="0"/>
                              <w:rPr>
                                <w:rFonts w:ascii="Tw Cen MT" w:hAnsi="Tw Cen MT"/>
                                <w:b/>
                                <w:bCs/>
                                <w:sz w:val="18"/>
                                <w:szCs w:val="18"/>
                              </w:rPr>
                            </w:pPr>
                            <w:r w:rsidRPr="007E5BAD">
                              <w:rPr>
                                <w:rFonts w:ascii="Tw Cen MT" w:hAnsi="Tw Cen MT"/>
                                <w:b/>
                                <w:bCs/>
                                <w:sz w:val="18"/>
                                <w:szCs w:val="18"/>
                                <w:u w:val="single"/>
                              </w:rPr>
                              <w:t>Le barrage des Trois-Gorges est un barrage-poids</w:t>
                            </w:r>
                            <w:r w:rsidRPr="007E5BAD">
                              <w:rPr>
                                <w:rFonts w:ascii="Tw Cen MT" w:hAnsi="Tw Cen MT"/>
                                <w:b/>
                                <w:bCs/>
                                <w:sz w:val="18"/>
                                <w:szCs w:val="18"/>
                              </w:rPr>
                              <w:t xml:space="preserve"> : il barre le fleuve de son seul poids. Au cours des treize années de chantier, 27 millions de mètres cubes de béton ont été coulés. </w:t>
                            </w:r>
                            <w:r w:rsidRPr="00EE4614">
                              <w:rPr>
                                <w:rFonts w:ascii="Tw Cen MT" w:hAnsi="Tw Cen MT"/>
                                <w:b/>
                                <w:bCs/>
                                <w:sz w:val="18"/>
                                <w:szCs w:val="18"/>
                                <w:u w:val="single"/>
                              </w:rPr>
                              <w:t>La digue principale</w:t>
                            </w:r>
                            <w:r>
                              <w:rPr>
                                <w:rFonts w:ascii="Tw Cen MT" w:hAnsi="Tw Cen MT"/>
                                <w:b/>
                                <w:bCs/>
                                <w:sz w:val="18"/>
                                <w:szCs w:val="18"/>
                              </w:rPr>
                              <w:t xml:space="preserve"> (aujourd’hui détruite)</w:t>
                            </w:r>
                            <w:r w:rsidRPr="007E5BAD">
                              <w:rPr>
                                <w:rFonts w:ascii="Tw Cen MT" w:hAnsi="Tw Cen MT"/>
                                <w:b/>
                                <w:bCs/>
                                <w:sz w:val="18"/>
                                <w:szCs w:val="18"/>
                              </w:rPr>
                              <w:t xml:space="preserve">, érigée pour maintenir le chantier à sec avait des mensurations </w:t>
                            </w:r>
                            <w:r>
                              <w:rPr>
                                <w:rFonts w:ascii="Tw Cen MT" w:hAnsi="Tw Cen MT"/>
                                <w:b/>
                                <w:bCs/>
                                <w:sz w:val="18"/>
                                <w:szCs w:val="18"/>
                              </w:rPr>
                              <w:t>pharaoniques :</w:t>
                            </w:r>
                            <w:r w:rsidRPr="007E5BAD">
                              <w:rPr>
                                <w:rFonts w:ascii="Tw Cen MT" w:hAnsi="Tw Cen MT"/>
                                <w:b/>
                                <w:bCs/>
                                <w:sz w:val="18"/>
                                <w:szCs w:val="18"/>
                              </w:rPr>
                              <w:t xml:space="preserve"> 580 mètres</w:t>
                            </w:r>
                            <w:r>
                              <w:rPr>
                                <w:rFonts w:ascii="Tw Cen MT" w:hAnsi="Tw Cen MT"/>
                                <w:b/>
                                <w:bCs/>
                                <w:sz w:val="18"/>
                                <w:szCs w:val="18"/>
                              </w:rPr>
                              <w:t xml:space="preserve"> de long et 140 mètres de haut.</w:t>
                            </w:r>
                          </w:p>
                          <w:p w:rsidR="00813AF1" w:rsidRDefault="00813AF1" w:rsidP="00813AF1">
                            <w:pPr>
                              <w:ind w:left="0"/>
                              <w:rPr>
                                <w:rFonts w:ascii="Tw Cen MT" w:hAnsi="Tw Cen MT"/>
                                <w:b/>
                                <w:bCs/>
                                <w:sz w:val="18"/>
                                <w:szCs w:val="18"/>
                              </w:rPr>
                            </w:pPr>
                            <w:r w:rsidRPr="00EE4614">
                              <w:rPr>
                                <w:rFonts w:ascii="Tw Cen MT" w:hAnsi="Tw Cen MT"/>
                                <w:b/>
                                <w:bCs/>
                                <w:sz w:val="18"/>
                                <w:szCs w:val="18"/>
                                <w:u w:val="single"/>
                              </w:rPr>
                              <w:t>La digue secondaire</w:t>
                            </w:r>
                            <w:r w:rsidRPr="007E5BAD">
                              <w:rPr>
                                <w:rFonts w:ascii="Tw Cen MT" w:hAnsi="Tw Cen MT"/>
                                <w:b/>
                                <w:bCs/>
                                <w:sz w:val="18"/>
                                <w:szCs w:val="18"/>
                              </w:rPr>
                              <w:t xml:space="preserve"> retient le même volume que le barrage principal mais n'a pas de fonction régulatrice ou de production d'énergie. On peut voir de très nombreuses habitations situées au pied</w:t>
                            </w:r>
                            <w:r>
                              <w:rPr>
                                <w:rFonts w:ascii="Tw Cen MT" w:hAnsi="Tw Cen MT"/>
                                <w:b/>
                                <w:bCs/>
                                <w:sz w:val="18"/>
                                <w:szCs w:val="18"/>
                              </w:rPr>
                              <w:t xml:space="preserve"> de l'édifice dans la vallée.</w:t>
                            </w:r>
                          </w:p>
                          <w:p w:rsidR="00813AF1" w:rsidRDefault="00813AF1" w:rsidP="00813AF1">
                            <w:pPr>
                              <w:ind w:left="0"/>
                              <w:rPr>
                                <w:rFonts w:ascii="Tw Cen MT" w:hAnsi="Tw Cen MT"/>
                                <w:b/>
                                <w:bCs/>
                                <w:sz w:val="18"/>
                                <w:szCs w:val="18"/>
                              </w:rPr>
                            </w:pPr>
                            <w:r>
                              <w:rPr>
                                <w:rFonts w:ascii="Tw Cen MT" w:hAnsi="Tw Cen MT"/>
                                <w:b/>
                                <w:bCs/>
                                <w:sz w:val="18"/>
                                <w:szCs w:val="18"/>
                              </w:rPr>
                              <w:t xml:space="preserve">Au centre du barrage, </w:t>
                            </w:r>
                            <w:r w:rsidRPr="00EE4614">
                              <w:rPr>
                                <w:rFonts w:ascii="Tw Cen MT" w:hAnsi="Tw Cen MT"/>
                                <w:b/>
                                <w:bCs/>
                                <w:sz w:val="18"/>
                                <w:szCs w:val="18"/>
                                <w:u w:val="single"/>
                              </w:rPr>
                              <w:t>le déversoir</w:t>
                            </w:r>
                            <w:r w:rsidRPr="007E5BAD">
                              <w:rPr>
                                <w:rFonts w:ascii="Tw Cen MT" w:hAnsi="Tw Cen MT"/>
                                <w:b/>
                                <w:bCs/>
                                <w:sz w:val="18"/>
                                <w:szCs w:val="18"/>
                              </w:rPr>
                              <w:t xml:space="preserve"> </w:t>
                            </w:r>
                            <w:r>
                              <w:rPr>
                                <w:rFonts w:ascii="Tw Cen MT" w:hAnsi="Tw Cen MT"/>
                                <w:b/>
                                <w:bCs/>
                                <w:sz w:val="18"/>
                                <w:szCs w:val="18"/>
                              </w:rPr>
                              <w:t>permet</w:t>
                            </w:r>
                            <w:r w:rsidRPr="007E5BAD">
                              <w:rPr>
                                <w:rFonts w:ascii="Tw Cen MT" w:hAnsi="Tw Cen MT"/>
                                <w:b/>
                                <w:bCs/>
                                <w:sz w:val="18"/>
                                <w:szCs w:val="18"/>
                              </w:rPr>
                              <w:t xml:space="preserve"> d'évacuer annuellement le trop-plein du réservoir à partir d'octobre</w:t>
                            </w:r>
                            <w:r>
                              <w:rPr>
                                <w:rFonts w:ascii="Tw Cen MT" w:hAnsi="Tw Cen MT"/>
                                <w:b/>
                                <w:bCs/>
                                <w:sz w:val="18"/>
                                <w:szCs w:val="18"/>
                              </w:rPr>
                              <w:t xml:space="preserve"> et</w:t>
                            </w:r>
                            <w:r w:rsidRPr="007E5BAD">
                              <w:rPr>
                                <w:rFonts w:ascii="Tw Cen MT" w:hAnsi="Tw Cen MT"/>
                                <w:b/>
                                <w:bCs/>
                                <w:sz w:val="18"/>
                                <w:szCs w:val="18"/>
                              </w:rPr>
                              <w:t xml:space="preserve"> de chasser le matériel accumulé (limons) au moyen de 23 vannes basses. </w:t>
                            </w:r>
                          </w:p>
                          <w:p w:rsidR="00813AF1" w:rsidRDefault="00813AF1" w:rsidP="00813AF1">
                            <w:pPr>
                              <w:ind w:left="0"/>
                              <w:rPr>
                                <w:rFonts w:ascii="Tw Cen MT" w:hAnsi="Tw Cen MT"/>
                                <w:b/>
                                <w:bCs/>
                                <w:sz w:val="18"/>
                                <w:szCs w:val="18"/>
                              </w:rPr>
                            </w:pPr>
                            <w:r w:rsidRPr="00EE4614">
                              <w:rPr>
                                <w:rFonts w:ascii="Tw Cen MT" w:hAnsi="Tw Cen MT"/>
                                <w:b/>
                                <w:bCs/>
                                <w:sz w:val="18"/>
                                <w:szCs w:val="18"/>
                                <w:u w:val="single"/>
                              </w:rPr>
                              <w:t>La centrale hydroélectrique</w:t>
                            </w:r>
                            <w:r w:rsidRPr="007E5BAD">
                              <w:rPr>
                                <w:rFonts w:ascii="Tw Cen MT" w:hAnsi="Tw Cen MT"/>
                                <w:b/>
                                <w:bCs/>
                                <w:sz w:val="18"/>
                                <w:szCs w:val="18"/>
                              </w:rPr>
                              <w:t xml:space="preserve"> </w:t>
                            </w:r>
                            <w:r>
                              <w:rPr>
                                <w:rFonts w:ascii="Tw Cen MT" w:hAnsi="Tw Cen MT"/>
                                <w:b/>
                                <w:bCs/>
                                <w:sz w:val="18"/>
                                <w:szCs w:val="18"/>
                              </w:rPr>
                              <w:t xml:space="preserve">(rive droite : 12 turbo-alternateurs/rive gauche : </w:t>
                            </w:r>
                            <w:r w:rsidRPr="007E5BAD">
                              <w:rPr>
                                <w:rFonts w:ascii="Tw Cen MT" w:hAnsi="Tw Cen MT"/>
                                <w:b/>
                                <w:bCs/>
                                <w:sz w:val="18"/>
                                <w:szCs w:val="18"/>
                              </w:rPr>
                              <w:t>14 turbo-alternateurs) d’une puissance totale de 18200 mégawatts par heure soit 10% de la consommation chinoise en électricité</w:t>
                            </w:r>
                            <w:r>
                              <w:rPr>
                                <w:rFonts w:ascii="Tw Cen MT" w:hAnsi="Tw Cen MT"/>
                                <w:b/>
                                <w:bCs/>
                                <w:sz w:val="18"/>
                                <w:szCs w:val="18"/>
                              </w:rPr>
                              <w:t xml:space="preserve"> est composée de</w:t>
                            </w:r>
                            <w:r w:rsidRPr="007E5BAD">
                              <w:rPr>
                                <w:rFonts w:ascii="Tw Cen MT" w:hAnsi="Tw Cen MT"/>
                                <w:b/>
                                <w:bCs/>
                                <w:sz w:val="18"/>
                                <w:szCs w:val="18"/>
                              </w:rPr>
                              <w:t xml:space="preserve"> 14 génératrices ont été construites en coopération avec Siemens (Allemagne) et GEC Alsthom (franco-britannique) dans le cadre d'un transfert de technologies. Les 12 dernières sont chinoises. </w:t>
                            </w:r>
                          </w:p>
                          <w:p w:rsidR="00813AF1" w:rsidRDefault="00813AF1" w:rsidP="00813AF1">
                            <w:pPr>
                              <w:ind w:left="0"/>
                              <w:rPr>
                                <w:rFonts w:ascii="Tw Cen MT" w:hAnsi="Tw Cen MT"/>
                                <w:b/>
                                <w:bCs/>
                                <w:sz w:val="18"/>
                                <w:szCs w:val="18"/>
                              </w:rPr>
                            </w:pPr>
                            <w:r>
                              <w:rPr>
                                <w:rFonts w:ascii="Tw Cen MT" w:hAnsi="Tw Cen MT"/>
                                <w:b/>
                                <w:bCs/>
                                <w:sz w:val="18"/>
                                <w:szCs w:val="18"/>
                              </w:rPr>
                              <w:t xml:space="preserve">Pour permettre la navigation fluviale, une </w:t>
                            </w:r>
                            <w:r w:rsidRPr="00EE4614">
                              <w:rPr>
                                <w:rFonts w:ascii="Tw Cen MT" w:hAnsi="Tw Cen MT"/>
                                <w:b/>
                                <w:bCs/>
                                <w:sz w:val="18"/>
                                <w:szCs w:val="18"/>
                                <w:u w:val="single"/>
                              </w:rPr>
                              <w:t>double écluse de cinq étages</w:t>
                            </w:r>
                            <w:r>
                              <w:rPr>
                                <w:rFonts w:ascii="Tw Cen MT" w:hAnsi="Tw Cen MT"/>
                                <w:b/>
                                <w:bCs/>
                                <w:sz w:val="18"/>
                                <w:szCs w:val="18"/>
                              </w:rPr>
                              <w:t xml:space="preserve"> haute de 150 mètres </w:t>
                            </w:r>
                            <w:r w:rsidRPr="007E5BAD">
                              <w:rPr>
                                <w:rFonts w:ascii="Tw Cen MT" w:hAnsi="Tw Cen MT"/>
                                <w:b/>
                                <w:bCs/>
                                <w:sz w:val="18"/>
                                <w:szCs w:val="18"/>
                              </w:rPr>
                              <w:t>permet à des navires jusqu'à 10 000 tonnes de remonter le</w:t>
                            </w:r>
                            <w:r>
                              <w:rPr>
                                <w:rFonts w:ascii="Tw Cen MT" w:hAnsi="Tw Cen MT"/>
                                <w:b/>
                                <w:bCs/>
                                <w:sz w:val="18"/>
                                <w:szCs w:val="18"/>
                              </w:rPr>
                              <w:t xml:space="preserve"> fleuve en 2 heures et demie. </w:t>
                            </w:r>
                            <w:r w:rsidRPr="007E5BAD">
                              <w:rPr>
                                <w:rFonts w:ascii="Tw Cen MT" w:hAnsi="Tw Cen MT"/>
                                <w:b/>
                                <w:bCs/>
                                <w:sz w:val="18"/>
                                <w:szCs w:val="18"/>
                              </w:rPr>
                              <w:t xml:space="preserve">Le plus grand </w:t>
                            </w:r>
                            <w:r>
                              <w:rPr>
                                <w:rFonts w:ascii="Tw Cen MT" w:hAnsi="Tw Cen MT"/>
                                <w:b/>
                                <w:bCs/>
                                <w:sz w:val="18"/>
                                <w:szCs w:val="18"/>
                              </w:rPr>
                              <w:t xml:space="preserve">ascenseur à bateaux du monde </w:t>
                            </w:r>
                            <w:r w:rsidRPr="007E5BAD">
                              <w:rPr>
                                <w:rFonts w:ascii="Tw Cen MT" w:hAnsi="Tw Cen MT"/>
                                <w:b/>
                                <w:bCs/>
                                <w:sz w:val="18"/>
                                <w:szCs w:val="18"/>
                              </w:rPr>
                              <w:t xml:space="preserve"> permet à des bâtiments jusqu'à 3</w:t>
                            </w:r>
                            <w:r>
                              <w:rPr>
                                <w:rFonts w:ascii="Tw Cen MT" w:hAnsi="Tw Cen MT"/>
                                <w:b/>
                                <w:bCs/>
                                <w:sz w:val="18"/>
                                <w:szCs w:val="18"/>
                              </w:rPr>
                              <w:t xml:space="preserve"> </w:t>
                            </w:r>
                            <w:r w:rsidRPr="007E5BAD">
                              <w:rPr>
                                <w:rFonts w:ascii="Tw Cen MT" w:hAnsi="Tw Cen MT"/>
                                <w:b/>
                                <w:bCs/>
                                <w:sz w:val="18"/>
                                <w:szCs w:val="18"/>
                              </w:rPr>
                              <w:t>000 tonnes d'accéder au plan d'eau supérieur en 40 minutes.</w:t>
                            </w:r>
                          </w:p>
                          <w:p w:rsidR="00813AF1" w:rsidRPr="00EE4614" w:rsidRDefault="00813AF1" w:rsidP="00813AF1">
                            <w:pPr>
                              <w:ind w:left="0"/>
                              <w:rPr>
                                <w:rFonts w:ascii="Tw Cen MT" w:hAnsi="Tw Cen MT"/>
                                <w:b/>
                                <w:bCs/>
                                <w:sz w:val="18"/>
                                <w:szCs w:val="18"/>
                              </w:rPr>
                            </w:pPr>
                            <w:r w:rsidRPr="007E5BAD">
                              <w:rPr>
                                <w:rFonts w:ascii="Tw Cen MT" w:hAnsi="Tw Cen MT"/>
                                <w:b/>
                                <w:bCs/>
                                <w:sz w:val="18"/>
                                <w:szCs w:val="18"/>
                              </w:rPr>
                              <w:t xml:space="preserve">Le </w:t>
                            </w:r>
                            <w:r w:rsidRPr="00EE4614">
                              <w:rPr>
                                <w:rFonts w:ascii="Tw Cen MT" w:hAnsi="Tw Cen MT"/>
                                <w:b/>
                                <w:bCs/>
                                <w:sz w:val="18"/>
                                <w:szCs w:val="18"/>
                                <w:u w:val="single"/>
                              </w:rPr>
                              <w:t>réservoir du barrage</w:t>
                            </w:r>
                            <w:r>
                              <w:rPr>
                                <w:rFonts w:ascii="Tw Cen MT" w:hAnsi="Tw Cen MT"/>
                                <w:b/>
                                <w:bCs/>
                                <w:sz w:val="18"/>
                                <w:szCs w:val="18"/>
                              </w:rPr>
                              <w:t xml:space="preserve"> se situe </w:t>
                            </w:r>
                            <w:r w:rsidRPr="007E5BAD">
                              <w:rPr>
                                <w:rFonts w:ascii="Tw Cen MT" w:hAnsi="Tw Cen MT"/>
                                <w:b/>
                                <w:bCs/>
                                <w:sz w:val="18"/>
                                <w:szCs w:val="18"/>
                              </w:rPr>
                              <w:t xml:space="preserve">en </w:t>
                            </w:r>
                            <w:r w:rsidRPr="00EE4614">
                              <w:rPr>
                                <w:rFonts w:ascii="Tw Cen MT" w:hAnsi="Tw Cen MT"/>
                                <w:b/>
                                <w:bCs/>
                                <w:sz w:val="18"/>
                                <w:szCs w:val="18"/>
                                <w:u w:val="single"/>
                              </w:rPr>
                              <w:t>amont du Yangzi</w:t>
                            </w:r>
                            <w:r>
                              <w:rPr>
                                <w:rFonts w:ascii="Tw Cen MT" w:hAnsi="Tw Cen MT"/>
                                <w:b/>
                                <w:bCs/>
                                <w:sz w:val="18"/>
                                <w:szCs w:val="18"/>
                              </w:rPr>
                              <w:t xml:space="preserve">. Il </w:t>
                            </w:r>
                            <w:r w:rsidRPr="007E5BAD">
                              <w:rPr>
                                <w:rFonts w:ascii="Tw Cen MT" w:hAnsi="Tw Cen MT"/>
                                <w:b/>
                                <w:bCs/>
                                <w:sz w:val="18"/>
                                <w:szCs w:val="18"/>
                              </w:rPr>
                              <w:t>mesure 663 km de Yichang à Chongqing pour une capacité maximale d'une quarantaine de milliards de m</w:t>
                            </w:r>
                            <w:r w:rsidRPr="00EE4614">
                              <w:rPr>
                                <w:rFonts w:ascii="Tw Cen MT" w:hAnsi="Tw Cen MT"/>
                                <w:b/>
                                <w:bCs/>
                                <w:sz w:val="18"/>
                                <w:szCs w:val="18"/>
                                <w:vertAlign w:val="superscript"/>
                              </w:rPr>
                              <w:t>3</w:t>
                            </w:r>
                            <w:r>
                              <w:rPr>
                                <w:rFonts w:ascii="Tw Cen MT" w:hAnsi="Tw Cen MT"/>
                                <w:b/>
                                <w:bCs/>
                                <w:sz w:val="18"/>
                                <w:szCs w:val="18"/>
                              </w:rPr>
                              <w:t>. Grâ</w:t>
                            </w:r>
                            <w:r w:rsidRPr="007E5BAD">
                              <w:rPr>
                                <w:rFonts w:ascii="Tw Cen MT" w:hAnsi="Tw Cen MT"/>
                                <w:b/>
                                <w:bCs/>
                                <w:sz w:val="18"/>
                                <w:szCs w:val="18"/>
                              </w:rPr>
                              <w:t>ce à ce lac artificiel, la navigabilité du Yangzi est considérablement améliorée permettant à des bateaux de 10 000 tonnes de remonter jusqu'à Chongqing pôle de développement stratégique de l'Ouest.</w:t>
                            </w:r>
                            <w:r>
                              <w:rPr>
                                <w:rFonts w:ascii="Tw Cen MT" w:hAnsi="Tw Cen MT"/>
                                <w:b/>
                                <w:bCs/>
                                <w:sz w:val="18"/>
                                <w:szCs w:val="18"/>
                              </w:rPr>
                              <w:t xml:space="preserve"> Enfin, </w:t>
                            </w:r>
                            <w:r w:rsidRPr="00EE4614">
                              <w:rPr>
                                <w:rFonts w:ascii="Tw Cen MT" w:hAnsi="Tw Cen MT"/>
                                <w:b/>
                                <w:bCs/>
                                <w:sz w:val="18"/>
                                <w:szCs w:val="18"/>
                                <w:u w:val="single"/>
                              </w:rPr>
                              <w:t>l’aval du fleuve</w:t>
                            </w:r>
                            <w:r w:rsidRPr="007E5BAD">
                              <w:rPr>
                                <w:rFonts w:ascii="Tw Cen MT" w:hAnsi="Tw Cen MT"/>
                                <w:b/>
                                <w:bCs/>
                                <w:sz w:val="18"/>
                                <w:szCs w:val="18"/>
                              </w:rPr>
                              <w:t xml:space="preserve"> reçoit une partie de </w:t>
                            </w:r>
                            <w:r>
                              <w:rPr>
                                <w:rFonts w:ascii="Tw Cen MT" w:hAnsi="Tw Cen MT"/>
                                <w:b/>
                                <w:bCs/>
                                <w:sz w:val="18"/>
                                <w:szCs w:val="18"/>
                              </w:rPr>
                              <w:t>l’électricité produite par le barrage (ex : Shanghai située à 1000 km à vol d’oiseau).</w:t>
                            </w:r>
                          </w:p>
                          <w:p w:rsidR="00813AF1" w:rsidRPr="007E5BAD" w:rsidRDefault="00813AF1" w:rsidP="00813AF1">
                            <w:pPr>
                              <w:ind w:left="0"/>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35" type="#_x0000_t202" style="position:absolute;margin-left:587pt;margin-top:3.35pt;width:209.25pt;height:539.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" fillcolor="white [3201]" strokecolor="black [3213]" strokeweight="1pt">
                <v:fill color2="#b6dde8 [1304]" focus="100%" type="gradient"/>
                <v:shadow on="t" color="#205867 [1608]" opacity=".5" offset="1pt"/>
                <v:textbox>
                  <w:txbxContent>
                    <w:p w:rsidR="00813AF1" w:rsidRPr="00EE4614" w:rsidRDefault="00813AF1" w:rsidP="00813AF1">
                      <w:pPr>
                        <w:ind w:left="0"/>
                        <w:jc w:val="center"/>
                        <w:rPr>
                          <w:rFonts w:ascii="Tw Cen MT" w:hAnsi="Tw Cen MT"/>
                          <w:b/>
                          <w:bCs/>
                          <w:smallCaps/>
                          <w:sz w:val="18"/>
                          <w:szCs w:val="18"/>
                          <w:u w:val="single"/>
                        </w:rPr>
                      </w:pPr>
                      <w:r w:rsidRPr="00EE4614">
                        <w:rPr>
                          <w:rFonts w:ascii="Tw Cen MT" w:hAnsi="Tw Cen MT"/>
                          <w:b/>
                          <w:bCs/>
                          <w:smallCaps/>
                          <w:sz w:val="18"/>
                          <w:szCs w:val="18"/>
                          <w:u w:val="single"/>
                        </w:rPr>
                        <w:t>Les caractéristiques techniques du barrage</w:t>
                      </w:r>
                    </w:p>
                    <w:p w:rsidR="00813AF1" w:rsidRPr="007E5BAD" w:rsidRDefault="00813AF1" w:rsidP="00813AF1">
                      <w:pPr>
                        <w:ind w:left="0"/>
                        <w:rPr>
                          <w:rFonts w:ascii="Tw Cen MT" w:hAnsi="Tw Cen MT"/>
                          <w:b/>
                          <w:bCs/>
                          <w:sz w:val="18"/>
                          <w:szCs w:val="18"/>
                        </w:rPr>
                      </w:pPr>
                      <w:r w:rsidRPr="007E5BAD">
                        <w:rPr>
                          <w:rFonts w:ascii="Tw Cen MT" w:hAnsi="Tw Cen MT"/>
                          <w:b/>
                          <w:bCs/>
                          <w:sz w:val="18"/>
                          <w:szCs w:val="18"/>
                        </w:rPr>
                        <w:t xml:space="preserve">Le 6 juin 2006, le gigantesque barrage des Trois-Gorges, situé sur le cours du Yangzi, dans le centre de la Chine, est entré en service. Avec 2,3 kilomètres de longueur et 185 mètres de hauteur, l'ouvrage régule désormais les eaux du troisième fleuve du monde, long de 6 300 kilomètres, et dont le débit est estimé à 22 000 </w:t>
                      </w:r>
                      <w:r>
                        <w:rPr>
                          <w:rFonts w:ascii="Tw Cen MT" w:hAnsi="Tw Cen MT"/>
                          <w:b/>
                          <w:bCs/>
                          <w:sz w:val="18"/>
                          <w:szCs w:val="18"/>
                        </w:rPr>
                        <w:t>m</w:t>
                      </w:r>
                      <w:r>
                        <w:rPr>
                          <w:rFonts w:ascii="Tw Cen MT" w:hAnsi="Tw Cen MT"/>
                          <w:b/>
                          <w:bCs/>
                          <w:sz w:val="18"/>
                          <w:szCs w:val="18"/>
                          <w:vertAlign w:val="superscript"/>
                        </w:rPr>
                        <w:t>3</w:t>
                      </w:r>
                      <w:r w:rsidRPr="007E5BAD">
                        <w:rPr>
                          <w:rFonts w:ascii="Tw Cen MT" w:hAnsi="Tw Cen MT"/>
                          <w:b/>
                          <w:bCs/>
                          <w:sz w:val="18"/>
                          <w:szCs w:val="18"/>
                        </w:rPr>
                        <w:t xml:space="preserve"> par seconde. Une date historique pour la Chine, qui marque la fin d'un chantier hors normes.</w:t>
                      </w:r>
                    </w:p>
                    <w:p w:rsidR="00813AF1" w:rsidRDefault="00813AF1" w:rsidP="00813AF1">
                      <w:pPr>
                        <w:ind w:left="0"/>
                        <w:rPr>
                          <w:rFonts w:ascii="Tw Cen MT" w:hAnsi="Tw Cen MT"/>
                          <w:b/>
                          <w:bCs/>
                          <w:sz w:val="18"/>
                          <w:szCs w:val="18"/>
                        </w:rPr>
                      </w:pPr>
                      <w:r w:rsidRPr="007E5BAD">
                        <w:rPr>
                          <w:rFonts w:ascii="Tw Cen MT" w:hAnsi="Tw Cen MT"/>
                          <w:b/>
                          <w:bCs/>
                          <w:sz w:val="18"/>
                          <w:szCs w:val="18"/>
                          <w:u w:val="single"/>
                        </w:rPr>
                        <w:t>Le barrage des Trois-Gorges est un barrage-poids</w:t>
                      </w:r>
                      <w:r w:rsidRPr="007E5BAD">
                        <w:rPr>
                          <w:rFonts w:ascii="Tw Cen MT" w:hAnsi="Tw Cen MT"/>
                          <w:b/>
                          <w:bCs/>
                          <w:sz w:val="18"/>
                          <w:szCs w:val="18"/>
                        </w:rPr>
                        <w:t xml:space="preserve"> : il barre le fleuve de son seul poids. Au cours des treize années de chantier, 27 millions de mètres cubes de béton ont été coulés. </w:t>
                      </w:r>
                      <w:r w:rsidRPr="00EE4614">
                        <w:rPr>
                          <w:rFonts w:ascii="Tw Cen MT" w:hAnsi="Tw Cen MT"/>
                          <w:b/>
                          <w:bCs/>
                          <w:sz w:val="18"/>
                          <w:szCs w:val="18"/>
                          <w:u w:val="single"/>
                        </w:rPr>
                        <w:t>La digue principale</w:t>
                      </w:r>
                      <w:r>
                        <w:rPr>
                          <w:rFonts w:ascii="Tw Cen MT" w:hAnsi="Tw Cen MT"/>
                          <w:b/>
                          <w:bCs/>
                          <w:sz w:val="18"/>
                          <w:szCs w:val="18"/>
                        </w:rPr>
                        <w:t xml:space="preserve"> (aujourd’hui détruite)</w:t>
                      </w:r>
                      <w:r w:rsidRPr="007E5BAD">
                        <w:rPr>
                          <w:rFonts w:ascii="Tw Cen MT" w:hAnsi="Tw Cen MT"/>
                          <w:b/>
                          <w:bCs/>
                          <w:sz w:val="18"/>
                          <w:szCs w:val="18"/>
                        </w:rPr>
                        <w:t xml:space="preserve">, érigée pour maintenir le chantier à sec avait des mensurations </w:t>
                      </w:r>
                      <w:r>
                        <w:rPr>
                          <w:rFonts w:ascii="Tw Cen MT" w:hAnsi="Tw Cen MT"/>
                          <w:b/>
                          <w:bCs/>
                          <w:sz w:val="18"/>
                          <w:szCs w:val="18"/>
                        </w:rPr>
                        <w:t>pharaoniques :</w:t>
                      </w:r>
                      <w:r w:rsidRPr="007E5BAD">
                        <w:rPr>
                          <w:rFonts w:ascii="Tw Cen MT" w:hAnsi="Tw Cen MT"/>
                          <w:b/>
                          <w:bCs/>
                          <w:sz w:val="18"/>
                          <w:szCs w:val="18"/>
                        </w:rPr>
                        <w:t xml:space="preserve"> 580 mètres</w:t>
                      </w:r>
                      <w:r>
                        <w:rPr>
                          <w:rFonts w:ascii="Tw Cen MT" w:hAnsi="Tw Cen MT"/>
                          <w:b/>
                          <w:bCs/>
                          <w:sz w:val="18"/>
                          <w:szCs w:val="18"/>
                        </w:rPr>
                        <w:t xml:space="preserve"> de long et 140 mètres de haut.</w:t>
                      </w:r>
                    </w:p>
                    <w:p w:rsidR="00813AF1" w:rsidRDefault="00813AF1" w:rsidP="00813AF1">
                      <w:pPr>
                        <w:ind w:left="0"/>
                        <w:rPr>
                          <w:rFonts w:ascii="Tw Cen MT" w:hAnsi="Tw Cen MT"/>
                          <w:b/>
                          <w:bCs/>
                          <w:sz w:val="18"/>
                          <w:szCs w:val="18"/>
                        </w:rPr>
                      </w:pPr>
                      <w:r w:rsidRPr="00EE4614">
                        <w:rPr>
                          <w:rFonts w:ascii="Tw Cen MT" w:hAnsi="Tw Cen MT"/>
                          <w:b/>
                          <w:bCs/>
                          <w:sz w:val="18"/>
                          <w:szCs w:val="18"/>
                          <w:u w:val="single"/>
                        </w:rPr>
                        <w:t>La digue secondaire</w:t>
                      </w:r>
                      <w:r w:rsidRPr="007E5BAD">
                        <w:rPr>
                          <w:rFonts w:ascii="Tw Cen MT" w:hAnsi="Tw Cen MT"/>
                          <w:b/>
                          <w:bCs/>
                          <w:sz w:val="18"/>
                          <w:szCs w:val="18"/>
                        </w:rPr>
                        <w:t xml:space="preserve"> retient le même volume que le barrage principal mais n'a pas de fonction régulatrice ou de production d'énergie. On peut voir de très nombreuses habitations situées au pied</w:t>
                      </w:r>
                      <w:r>
                        <w:rPr>
                          <w:rFonts w:ascii="Tw Cen MT" w:hAnsi="Tw Cen MT"/>
                          <w:b/>
                          <w:bCs/>
                          <w:sz w:val="18"/>
                          <w:szCs w:val="18"/>
                        </w:rPr>
                        <w:t xml:space="preserve"> de l'édifice dans la vallée.</w:t>
                      </w:r>
                    </w:p>
                    <w:p w:rsidR="00813AF1" w:rsidRDefault="00813AF1" w:rsidP="00813AF1">
                      <w:pPr>
                        <w:ind w:left="0"/>
                        <w:rPr>
                          <w:rFonts w:ascii="Tw Cen MT" w:hAnsi="Tw Cen MT"/>
                          <w:b/>
                          <w:bCs/>
                          <w:sz w:val="18"/>
                          <w:szCs w:val="18"/>
                        </w:rPr>
                      </w:pPr>
                      <w:r>
                        <w:rPr>
                          <w:rFonts w:ascii="Tw Cen MT" w:hAnsi="Tw Cen MT"/>
                          <w:b/>
                          <w:bCs/>
                          <w:sz w:val="18"/>
                          <w:szCs w:val="18"/>
                        </w:rPr>
                        <w:t xml:space="preserve">Au centre du barrage, </w:t>
                      </w:r>
                      <w:r w:rsidRPr="00EE4614">
                        <w:rPr>
                          <w:rFonts w:ascii="Tw Cen MT" w:hAnsi="Tw Cen MT"/>
                          <w:b/>
                          <w:bCs/>
                          <w:sz w:val="18"/>
                          <w:szCs w:val="18"/>
                          <w:u w:val="single"/>
                        </w:rPr>
                        <w:t>le déversoir</w:t>
                      </w:r>
                      <w:r w:rsidRPr="007E5BAD">
                        <w:rPr>
                          <w:rFonts w:ascii="Tw Cen MT" w:hAnsi="Tw Cen MT"/>
                          <w:b/>
                          <w:bCs/>
                          <w:sz w:val="18"/>
                          <w:szCs w:val="18"/>
                        </w:rPr>
                        <w:t xml:space="preserve"> </w:t>
                      </w:r>
                      <w:r>
                        <w:rPr>
                          <w:rFonts w:ascii="Tw Cen MT" w:hAnsi="Tw Cen MT"/>
                          <w:b/>
                          <w:bCs/>
                          <w:sz w:val="18"/>
                          <w:szCs w:val="18"/>
                        </w:rPr>
                        <w:t>permet</w:t>
                      </w:r>
                      <w:r w:rsidRPr="007E5BAD">
                        <w:rPr>
                          <w:rFonts w:ascii="Tw Cen MT" w:hAnsi="Tw Cen MT"/>
                          <w:b/>
                          <w:bCs/>
                          <w:sz w:val="18"/>
                          <w:szCs w:val="18"/>
                        </w:rPr>
                        <w:t xml:space="preserve"> d'évacuer annuellement le trop-plein du réservoir à partir d'octobre</w:t>
                      </w:r>
                      <w:r>
                        <w:rPr>
                          <w:rFonts w:ascii="Tw Cen MT" w:hAnsi="Tw Cen MT"/>
                          <w:b/>
                          <w:bCs/>
                          <w:sz w:val="18"/>
                          <w:szCs w:val="18"/>
                        </w:rPr>
                        <w:t xml:space="preserve"> et</w:t>
                      </w:r>
                      <w:r w:rsidRPr="007E5BAD">
                        <w:rPr>
                          <w:rFonts w:ascii="Tw Cen MT" w:hAnsi="Tw Cen MT"/>
                          <w:b/>
                          <w:bCs/>
                          <w:sz w:val="18"/>
                          <w:szCs w:val="18"/>
                        </w:rPr>
                        <w:t xml:space="preserve"> de chasser le matériel accumulé (limons) au moyen de 23 vannes basses. </w:t>
                      </w:r>
                    </w:p>
                    <w:p w:rsidR="00813AF1" w:rsidRDefault="00813AF1" w:rsidP="00813AF1">
                      <w:pPr>
                        <w:ind w:left="0"/>
                        <w:rPr>
                          <w:rFonts w:ascii="Tw Cen MT" w:hAnsi="Tw Cen MT"/>
                          <w:b/>
                          <w:bCs/>
                          <w:sz w:val="18"/>
                          <w:szCs w:val="18"/>
                        </w:rPr>
                      </w:pPr>
                      <w:r w:rsidRPr="00EE4614">
                        <w:rPr>
                          <w:rFonts w:ascii="Tw Cen MT" w:hAnsi="Tw Cen MT"/>
                          <w:b/>
                          <w:bCs/>
                          <w:sz w:val="18"/>
                          <w:szCs w:val="18"/>
                          <w:u w:val="single"/>
                        </w:rPr>
                        <w:t>La centrale hydroélectrique</w:t>
                      </w:r>
                      <w:r w:rsidRPr="007E5BAD">
                        <w:rPr>
                          <w:rFonts w:ascii="Tw Cen MT" w:hAnsi="Tw Cen MT"/>
                          <w:b/>
                          <w:bCs/>
                          <w:sz w:val="18"/>
                          <w:szCs w:val="18"/>
                        </w:rPr>
                        <w:t xml:space="preserve"> </w:t>
                      </w:r>
                      <w:r>
                        <w:rPr>
                          <w:rFonts w:ascii="Tw Cen MT" w:hAnsi="Tw Cen MT"/>
                          <w:b/>
                          <w:bCs/>
                          <w:sz w:val="18"/>
                          <w:szCs w:val="18"/>
                        </w:rPr>
                        <w:t xml:space="preserve">(rive droite : 12 turbo-alternateurs/rive gauche : </w:t>
                      </w:r>
                      <w:r w:rsidRPr="007E5BAD">
                        <w:rPr>
                          <w:rFonts w:ascii="Tw Cen MT" w:hAnsi="Tw Cen MT"/>
                          <w:b/>
                          <w:bCs/>
                          <w:sz w:val="18"/>
                          <w:szCs w:val="18"/>
                        </w:rPr>
                        <w:t>14 turbo-alternateurs) d’une puissance totale de 18200 mégawatts par heure soit 10% de la consommation chinoise en électricité</w:t>
                      </w:r>
                      <w:r>
                        <w:rPr>
                          <w:rFonts w:ascii="Tw Cen MT" w:hAnsi="Tw Cen MT"/>
                          <w:b/>
                          <w:bCs/>
                          <w:sz w:val="18"/>
                          <w:szCs w:val="18"/>
                        </w:rPr>
                        <w:t xml:space="preserve"> est composée de</w:t>
                      </w:r>
                      <w:r w:rsidRPr="007E5BAD">
                        <w:rPr>
                          <w:rFonts w:ascii="Tw Cen MT" w:hAnsi="Tw Cen MT"/>
                          <w:b/>
                          <w:bCs/>
                          <w:sz w:val="18"/>
                          <w:szCs w:val="18"/>
                        </w:rPr>
                        <w:t xml:space="preserve"> 14 génératrices ont été construites en coopération avec Siemens (Allemagne) et GEC Alsthom (franco-britannique) dans le cadre d'un transfert de technologies. Les 12 dernières sont chinoises. </w:t>
                      </w:r>
                    </w:p>
                    <w:p w:rsidR="00813AF1" w:rsidRDefault="00813AF1" w:rsidP="00813AF1">
                      <w:pPr>
                        <w:ind w:left="0"/>
                        <w:rPr>
                          <w:rFonts w:ascii="Tw Cen MT" w:hAnsi="Tw Cen MT"/>
                          <w:b/>
                          <w:bCs/>
                          <w:sz w:val="18"/>
                          <w:szCs w:val="18"/>
                        </w:rPr>
                      </w:pPr>
                      <w:r>
                        <w:rPr>
                          <w:rFonts w:ascii="Tw Cen MT" w:hAnsi="Tw Cen MT"/>
                          <w:b/>
                          <w:bCs/>
                          <w:sz w:val="18"/>
                          <w:szCs w:val="18"/>
                        </w:rPr>
                        <w:t xml:space="preserve">Pour permettre la navigation fluviale, une </w:t>
                      </w:r>
                      <w:r w:rsidRPr="00EE4614">
                        <w:rPr>
                          <w:rFonts w:ascii="Tw Cen MT" w:hAnsi="Tw Cen MT"/>
                          <w:b/>
                          <w:bCs/>
                          <w:sz w:val="18"/>
                          <w:szCs w:val="18"/>
                          <w:u w:val="single"/>
                        </w:rPr>
                        <w:t>double écluse de cinq étages</w:t>
                      </w:r>
                      <w:r>
                        <w:rPr>
                          <w:rFonts w:ascii="Tw Cen MT" w:hAnsi="Tw Cen MT"/>
                          <w:b/>
                          <w:bCs/>
                          <w:sz w:val="18"/>
                          <w:szCs w:val="18"/>
                        </w:rPr>
                        <w:t xml:space="preserve"> haute de 150 mètres </w:t>
                      </w:r>
                      <w:r w:rsidRPr="007E5BAD">
                        <w:rPr>
                          <w:rFonts w:ascii="Tw Cen MT" w:hAnsi="Tw Cen MT"/>
                          <w:b/>
                          <w:bCs/>
                          <w:sz w:val="18"/>
                          <w:szCs w:val="18"/>
                        </w:rPr>
                        <w:t>permet à des navires jusqu'à 10 000 tonnes de remonter le</w:t>
                      </w:r>
                      <w:r>
                        <w:rPr>
                          <w:rFonts w:ascii="Tw Cen MT" w:hAnsi="Tw Cen MT"/>
                          <w:b/>
                          <w:bCs/>
                          <w:sz w:val="18"/>
                          <w:szCs w:val="18"/>
                        </w:rPr>
                        <w:t xml:space="preserve"> fleuve en 2 heures et demie. </w:t>
                      </w:r>
                      <w:r w:rsidRPr="007E5BAD">
                        <w:rPr>
                          <w:rFonts w:ascii="Tw Cen MT" w:hAnsi="Tw Cen MT"/>
                          <w:b/>
                          <w:bCs/>
                          <w:sz w:val="18"/>
                          <w:szCs w:val="18"/>
                        </w:rPr>
                        <w:t xml:space="preserve">Le plus grand </w:t>
                      </w:r>
                      <w:r>
                        <w:rPr>
                          <w:rFonts w:ascii="Tw Cen MT" w:hAnsi="Tw Cen MT"/>
                          <w:b/>
                          <w:bCs/>
                          <w:sz w:val="18"/>
                          <w:szCs w:val="18"/>
                        </w:rPr>
                        <w:t xml:space="preserve">ascenseur à bateaux du monde </w:t>
                      </w:r>
                      <w:r w:rsidRPr="007E5BAD">
                        <w:rPr>
                          <w:rFonts w:ascii="Tw Cen MT" w:hAnsi="Tw Cen MT"/>
                          <w:b/>
                          <w:bCs/>
                          <w:sz w:val="18"/>
                          <w:szCs w:val="18"/>
                        </w:rPr>
                        <w:t xml:space="preserve"> permet à des bâtiments jusqu'à 3</w:t>
                      </w:r>
                      <w:r>
                        <w:rPr>
                          <w:rFonts w:ascii="Tw Cen MT" w:hAnsi="Tw Cen MT"/>
                          <w:b/>
                          <w:bCs/>
                          <w:sz w:val="18"/>
                          <w:szCs w:val="18"/>
                        </w:rPr>
                        <w:t xml:space="preserve"> </w:t>
                      </w:r>
                      <w:r w:rsidRPr="007E5BAD">
                        <w:rPr>
                          <w:rFonts w:ascii="Tw Cen MT" w:hAnsi="Tw Cen MT"/>
                          <w:b/>
                          <w:bCs/>
                          <w:sz w:val="18"/>
                          <w:szCs w:val="18"/>
                        </w:rPr>
                        <w:t>000 tonnes d'accéder au plan d'eau supérieur en 40 minutes.</w:t>
                      </w:r>
                    </w:p>
                    <w:p w:rsidR="00813AF1" w:rsidRPr="00EE4614" w:rsidRDefault="00813AF1" w:rsidP="00813AF1">
                      <w:pPr>
                        <w:ind w:left="0"/>
                        <w:rPr>
                          <w:rFonts w:ascii="Tw Cen MT" w:hAnsi="Tw Cen MT"/>
                          <w:b/>
                          <w:bCs/>
                          <w:sz w:val="18"/>
                          <w:szCs w:val="18"/>
                        </w:rPr>
                      </w:pPr>
                      <w:r w:rsidRPr="007E5BAD">
                        <w:rPr>
                          <w:rFonts w:ascii="Tw Cen MT" w:hAnsi="Tw Cen MT"/>
                          <w:b/>
                          <w:bCs/>
                          <w:sz w:val="18"/>
                          <w:szCs w:val="18"/>
                        </w:rPr>
                        <w:t xml:space="preserve">Le </w:t>
                      </w:r>
                      <w:r w:rsidRPr="00EE4614">
                        <w:rPr>
                          <w:rFonts w:ascii="Tw Cen MT" w:hAnsi="Tw Cen MT"/>
                          <w:b/>
                          <w:bCs/>
                          <w:sz w:val="18"/>
                          <w:szCs w:val="18"/>
                          <w:u w:val="single"/>
                        </w:rPr>
                        <w:t>réservoir du barrage</w:t>
                      </w:r>
                      <w:r>
                        <w:rPr>
                          <w:rFonts w:ascii="Tw Cen MT" w:hAnsi="Tw Cen MT"/>
                          <w:b/>
                          <w:bCs/>
                          <w:sz w:val="18"/>
                          <w:szCs w:val="18"/>
                        </w:rPr>
                        <w:t xml:space="preserve"> se situe </w:t>
                      </w:r>
                      <w:r w:rsidRPr="007E5BAD">
                        <w:rPr>
                          <w:rFonts w:ascii="Tw Cen MT" w:hAnsi="Tw Cen MT"/>
                          <w:b/>
                          <w:bCs/>
                          <w:sz w:val="18"/>
                          <w:szCs w:val="18"/>
                        </w:rPr>
                        <w:t xml:space="preserve">en </w:t>
                      </w:r>
                      <w:r w:rsidRPr="00EE4614">
                        <w:rPr>
                          <w:rFonts w:ascii="Tw Cen MT" w:hAnsi="Tw Cen MT"/>
                          <w:b/>
                          <w:bCs/>
                          <w:sz w:val="18"/>
                          <w:szCs w:val="18"/>
                          <w:u w:val="single"/>
                        </w:rPr>
                        <w:t>amont du Yangzi</w:t>
                      </w:r>
                      <w:r>
                        <w:rPr>
                          <w:rFonts w:ascii="Tw Cen MT" w:hAnsi="Tw Cen MT"/>
                          <w:b/>
                          <w:bCs/>
                          <w:sz w:val="18"/>
                          <w:szCs w:val="18"/>
                        </w:rPr>
                        <w:t xml:space="preserve">. Il </w:t>
                      </w:r>
                      <w:r w:rsidRPr="007E5BAD">
                        <w:rPr>
                          <w:rFonts w:ascii="Tw Cen MT" w:hAnsi="Tw Cen MT"/>
                          <w:b/>
                          <w:bCs/>
                          <w:sz w:val="18"/>
                          <w:szCs w:val="18"/>
                        </w:rPr>
                        <w:t>mesure 663 km de Yichang à Chongqing pour une capacité maximale d'une quarantaine de milliards de m</w:t>
                      </w:r>
                      <w:r w:rsidRPr="00EE4614">
                        <w:rPr>
                          <w:rFonts w:ascii="Tw Cen MT" w:hAnsi="Tw Cen MT"/>
                          <w:b/>
                          <w:bCs/>
                          <w:sz w:val="18"/>
                          <w:szCs w:val="18"/>
                          <w:vertAlign w:val="superscript"/>
                        </w:rPr>
                        <w:t>3</w:t>
                      </w:r>
                      <w:r>
                        <w:rPr>
                          <w:rFonts w:ascii="Tw Cen MT" w:hAnsi="Tw Cen MT"/>
                          <w:b/>
                          <w:bCs/>
                          <w:sz w:val="18"/>
                          <w:szCs w:val="18"/>
                        </w:rPr>
                        <w:t>. Grâ</w:t>
                      </w:r>
                      <w:r w:rsidRPr="007E5BAD">
                        <w:rPr>
                          <w:rFonts w:ascii="Tw Cen MT" w:hAnsi="Tw Cen MT"/>
                          <w:b/>
                          <w:bCs/>
                          <w:sz w:val="18"/>
                          <w:szCs w:val="18"/>
                        </w:rPr>
                        <w:t>ce à ce lac artificiel, la navigabilité du Yangzi est considérablement améliorée permettant à des bateaux de 10 000 tonnes de remonter jusqu'à Chongqing pôle de développement stratégique de l'Ouest.</w:t>
                      </w:r>
                      <w:r>
                        <w:rPr>
                          <w:rFonts w:ascii="Tw Cen MT" w:hAnsi="Tw Cen MT"/>
                          <w:b/>
                          <w:bCs/>
                          <w:sz w:val="18"/>
                          <w:szCs w:val="18"/>
                        </w:rPr>
                        <w:t xml:space="preserve"> Enfin, </w:t>
                      </w:r>
                      <w:r w:rsidRPr="00EE4614">
                        <w:rPr>
                          <w:rFonts w:ascii="Tw Cen MT" w:hAnsi="Tw Cen MT"/>
                          <w:b/>
                          <w:bCs/>
                          <w:sz w:val="18"/>
                          <w:szCs w:val="18"/>
                          <w:u w:val="single"/>
                        </w:rPr>
                        <w:t>l’aval du fleuve</w:t>
                      </w:r>
                      <w:r w:rsidRPr="007E5BAD">
                        <w:rPr>
                          <w:rFonts w:ascii="Tw Cen MT" w:hAnsi="Tw Cen MT"/>
                          <w:b/>
                          <w:bCs/>
                          <w:sz w:val="18"/>
                          <w:szCs w:val="18"/>
                        </w:rPr>
                        <w:t xml:space="preserve"> reçoit une partie de </w:t>
                      </w:r>
                      <w:r>
                        <w:rPr>
                          <w:rFonts w:ascii="Tw Cen MT" w:hAnsi="Tw Cen MT"/>
                          <w:b/>
                          <w:bCs/>
                          <w:sz w:val="18"/>
                          <w:szCs w:val="18"/>
                        </w:rPr>
                        <w:t>l’électricité produite par le barrage (ex : Shanghai située à 1000 km à vol d’oiseau).</w:t>
                      </w:r>
                    </w:p>
                    <w:p w:rsidR="00813AF1" w:rsidRPr="007E5BAD" w:rsidRDefault="00813AF1" w:rsidP="00813AF1">
                      <w:pPr>
                        <w:ind w:left="0"/>
                        <w:rPr>
                          <w:rFonts w:ascii="Tw Cen MT" w:hAnsi="Tw Cen MT"/>
                          <w:sz w:val="18"/>
                          <w:szCs w:val="18"/>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2928" behindDoc="0" locked="0" layoutInCell="1" allowOverlap="1">
                <wp:simplePos x="0" y="0"/>
                <wp:positionH relativeFrom="column">
                  <wp:posOffset>5535930</wp:posOffset>
                </wp:positionH>
                <wp:positionV relativeFrom="paragraph">
                  <wp:posOffset>42545</wp:posOffset>
                </wp:positionV>
                <wp:extent cx="1847850" cy="733425"/>
                <wp:effectExtent l="9525" t="9525" r="9525" b="28575"/>
                <wp:wrapNone/>
                <wp:docPr id="8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334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813AF1" w:rsidRPr="00996889" w:rsidRDefault="00813AF1" w:rsidP="00813AF1">
                            <w:pPr>
                              <w:ind w:left="0"/>
                              <w:rPr>
                                <w:rFonts w:ascii="Tw Cen MT" w:hAnsi="Tw Cen MT"/>
                                <w:b/>
                                <w:sz w:val="18"/>
                                <w:szCs w:val="18"/>
                              </w:rPr>
                            </w:pPr>
                            <w:r w:rsidRPr="00996889">
                              <w:rPr>
                                <w:rFonts w:ascii="Tw Cen MT" w:hAnsi="Tw Cen MT"/>
                                <w:b/>
                                <w:smallCaps/>
                                <w:sz w:val="18"/>
                                <w:szCs w:val="18"/>
                                <w:u w:val="single"/>
                              </w:rPr>
                              <w:t>Consignes</w:t>
                            </w:r>
                            <w:r w:rsidRPr="00996889">
                              <w:rPr>
                                <w:rFonts w:ascii="Tw Cen MT" w:hAnsi="Tw Cen MT"/>
                                <w:b/>
                                <w:sz w:val="18"/>
                                <w:szCs w:val="18"/>
                              </w:rPr>
                              <w:t> : En vous servant du texte et des photographies ci-dessous, identifiez sur l’image satellite, les différents éléments du barrage. Complétez la légende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36" type="#_x0000_t202" style="position:absolute;margin-left:435.9pt;margin-top:3.35pt;width:145.5pt;height:5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" fillcolor="white [3201]" strokecolor="black [3213]" strokeweight="1pt">
                <v:fill color2="#b8cce4 [1300]" focus="100%" type="gradient"/>
                <v:shadow on="t" color="#243f60 [1604]" opacity=".5" offset="1pt"/>
                <v:textbox>
                  <w:txbxContent>
                    <w:p w:rsidR="00813AF1" w:rsidRPr="00996889" w:rsidRDefault="00813AF1" w:rsidP="00813AF1">
                      <w:pPr>
                        <w:ind w:left="0"/>
                        <w:rPr>
                          <w:rFonts w:ascii="Tw Cen MT" w:hAnsi="Tw Cen MT"/>
                          <w:b/>
                          <w:sz w:val="18"/>
                          <w:szCs w:val="18"/>
                        </w:rPr>
                      </w:pPr>
                      <w:r w:rsidRPr="00996889">
                        <w:rPr>
                          <w:rFonts w:ascii="Tw Cen MT" w:hAnsi="Tw Cen MT"/>
                          <w:b/>
                          <w:smallCaps/>
                          <w:sz w:val="18"/>
                          <w:szCs w:val="18"/>
                          <w:u w:val="single"/>
                        </w:rPr>
                        <w:t>Consignes</w:t>
                      </w:r>
                      <w:r w:rsidRPr="00996889">
                        <w:rPr>
                          <w:rFonts w:ascii="Tw Cen MT" w:hAnsi="Tw Cen MT"/>
                          <w:b/>
                          <w:sz w:val="18"/>
                          <w:szCs w:val="18"/>
                        </w:rPr>
                        <w:t> : En vous servant du texte et des photographies ci-dessous, identifiez sur l’image satellite, les différents éléments du barrage. Complétez la légende</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3952" behindDoc="0" locked="0" layoutInCell="1" allowOverlap="1">
                <wp:simplePos x="0" y="0"/>
                <wp:positionH relativeFrom="column">
                  <wp:posOffset>-188595</wp:posOffset>
                </wp:positionH>
                <wp:positionV relativeFrom="paragraph">
                  <wp:posOffset>113665</wp:posOffset>
                </wp:positionV>
                <wp:extent cx="2276475" cy="7206615"/>
                <wp:effectExtent l="0" t="4445" r="0" b="0"/>
                <wp:wrapNone/>
                <wp:docPr id="8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20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tblGrid>
                            <w:tr w:rsidR="00813AF1" w:rsidTr="00C90067">
                              <w:trPr>
                                <w:trHeight w:val="1797"/>
                              </w:trPr>
                              <w:tc>
                                <w:tcPr>
                                  <w:tcW w:w="3171" w:type="dxa"/>
                                </w:tcPr>
                                <w:p w:rsidR="00813AF1" w:rsidRDefault="00813AF1">
                                  <w:pPr>
                                    <w:ind w:left="0"/>
                                  </w:pPr>
                                  <w:r w:rsidRPr="0057062A">
                                    <w:rPr>
                                      <w:noProof/>
                                      <w:lang w:eastAsia="fr-FR"/>
                                    </w:rPr>
                                    <w:drawing>
                                      <wp:inline distT="0" distB="0" distL="0" distR="0" wp14:anchorId="1147D98D" wp14:editId="0C71B098">
                                        <wp:extent cx="1800225" cy="1080000"/>
                                        <wp:effectExtent l="19050" t="19050" r="28575" b="24900"/>
                                        <wp:docPr id="1" name="Image 1"/>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noChangeArrowheads="1"/>
                                                </pic:cNvPicPr>
                                              </pic:nvPicPr>
                                              <pic:blipFill>
                                                <a:blip r:embed="rId8">
                                                  <a:lum bright="10000"/>
                                                </a:blip>
                                                <a:srcRect/>
                                                <a:stretch>
                                                  <a:fillRect/>
                                                </a:stretch>
                                              </pic:blipFill>
                                              <pic:spPr bwMode="auto">
                                                <a:xfrm>
                                                  <a:off x="0" y="0"/>
                                                  <a:ext cx="1800225" cy="1080000"/>
                                                </a:xfrm>
                                                <a:prstGeom prst="rect">
                                                  <a:avLst/>
                                                </a:prstGeom>
                                                <a:ln w="19050" cap="sq">
                                                  <a:solidFill>
                                                    <a:srgbClr val="002060"/>
                                                  </a:solidFill>
                                                  <a:prstDash val="solid"/>
                                                  <a:miter lim="800000"/>
                                                </a:ln>
                                                <a:effectLst/>
                                              </pic:spPr>
                                            </pic:pic>
                                          </a:graphicData>
                                        </a:graphic>
                                      </wp:inline>
                                    </w:drawing>
                                  </w:r>
                                </w:p>
                              </w:tc>
                            </w:tr>
                            <w:tr w:rsidR="00813AF1" w:rsidTr="00C90067">
                              <w:trPr>
                                <w:trHeight w:val="1813"/>
                              </w:trPr>
                              <w:tc>
                                <w:tcPr>
                                  <w:tcW w:w="3171" w:type="dxa"/>
                                </w:tcPr>
                                <w:p w:rsidR="00813AF1" w:rsidRDefault="00813AF1">
                                  <w:pPr>
                                    <w:ind w:left="0"/>
                                  </w:pPr>
                                  <w:r w:rsidRPr="0057062A">
                                    <w:rPr>
                                      <w:noProof/>
                                      <w:lang w:eastAsia="fr-FR"/>
                                    </w:rPr>
                                    <w:drawing>
                                      <wp:inline distT="0" distB="0" distL="0" distR="0" wp14:anchorId="00907DCE" wp14:editId="4236FF5C">
                                        <wp:extent cx="1800225" cy="1080000"/>
                                        <wp:effectExtent l="19050" t="19050" r="28575" b="24900"/>
                                        <wp:docPr id="3" name="Image 3"/>
                                        <wp:cNvGraphicFramePr/>
                                        <a:graphic xmlns:a="http://schemas.openxmlformats.org/drawingml/2006/main">
                                          <a:graphicData uri="http://schemas.openxmlformats.org/drawingml/2006/picture">
                                            <pic:pic xmlns:pic="http://schemas.openxmlformats.org/drawingml/2006/picture">
                                              <pic:nvPicPr>
                                                <pic:cNvPr id="24580" name="Picture 4"/>
                                                <pic:cNvPicPr preferRelativeResize="0">
                                                  <a:picLocks noChangeArrowheads="1"/>
                                                </pic:cNvPicPr>
                                              </pic:nvPicPr>
                                              <pic:blipFill>
                                                <a:blip r:embed="rId9">
                                                  <a:lum bright="10000" contrast="51000"/>
                                                </a:blip>
                                                <a:srcRect b="11450"/>
                                                <a:stretch>
                                                  <a:fillRect/>
                                                </a:stretch>
                                              </pic:blipFill>
                                              <pic:spPr bwMode="auto">
                                                <a:xfrm>
                                                  <a:off x="0" y="0"/>
                                                  <a:ext cx="1800225" cy="1080000"/>
                                                </a:xfrm>
                                                <a:prstGeom prst="rect">
                                                  <a:avLst/>
                                                </a:prstGeom>
                                                <a:noFill/>
                                                <a:ln w="19050">
                                                  <a:solidFill>
                                                    <a:srgbClr val="002060"/>
                                                  </a:solidFill>
                                                  <a:miter lim="800000"/>
                                                  <a:headEnd/>
                                                  <a:tailEnd/>
                                                </a:ln>
                                                <a:effectLst/>
                                              </pic:spPr>
                                            </pic:pic>
                                          </a:graphicData>
                                        </a:graphic>
                                      </wp:inline>
                                    </w:drawing>
                                  </w:r>
                                </w:p>
                              </w:tc>
                            </w:tr>
                            <w:tr w:rsidR="00813AF1" w:rsidTr="00C90067">
                              <w:trPr>
                                <w:trHeight w:val="1797"/>
                              </w:trPr>
                              <w:tc>
                                <w:tcPr>
                                  <w:tcW w:w="3171" w:type="dxa"/>
                                </w:tcPr>
                                <w:p w:rsidR="00813AF1" w:rsidRDefault="00813AF1">
                                  <w:pPr>
                                    <w:ind w:left="0"/>
                                  </w:pPr>
                                  <w:r w:rsidRPr="0057062A">
                                    <w:rPr>
                                      <w:noProof/>
                                      <w:lang w:eastAsia="fr-FR"/>
                                    </w:rPr>
                                    <w:drawing>
                                      <wp:inline distT="0" distB="0" distL="0" distR="0" wp14:anchorId="52EF36C0" wp14:editId="3E14503F">
                                        <wp:extent cx="1800225" cy="1080000"/>
                                        <wp:effectExtent l="19050" t="19050" r="28575" b="24900"/>
                                        <wp:docPr id="4" name="Image 4"/>
                                        <wp:cNvGraphicFramePr/>
                                        <a:graphic xmlns:a="http://schemas.openxmlformats.org/drawingml/2006/main">
                                          <a:graphicData uri="http://schemas.openxmlformats.org/drawingml/2006/picture">
                                            <pic:pic xmlns:pic="http://schemas.openxmlformats.org/drawingml/2006/picture">
                                              <pic:nvPicPr>
                                                <pic:cNvPr id="24581" name="Picture 5"/>
                                                <pic:cNvPicPr preferRelativeResize="0">
                                                  <a:picLocks noChangeArrowheads="1"/>
                                                </pic:cNvPicPr>
                                              </pic:nvPicPr>
                                              <pic:blipFill>
                                                <a:blip r:embed="rId10">
                                                  <a:lum bright="10000"/>
                                                </a:blip>
                                                <a:srcRect/>
                                                <a:stretch>
                                                  <a:fillRect/>
                                                </a:stretch>
                                              </pic:blipFill>
                                              <pic:spPr bwMode="auto">
                                                <a:xfrm>
                                                  <a:off x="0" y="0"/>
                                                  <a:ext cx="1800225" cy="1080000"/>
                                                </a:xfrm>
                                                <a:prstGeom prst="rect">
                                                  <a:avLst/>
                                                </a:prstGeom>
                                                <a:noFill/>
                                                <a:ln w="19050">
                                                  <a:solidFill>
                                                    <a:srgbClr val="002060"/>
                                                  </a:solidFill>
                                                  <a:miter lim="800000"/>
                                                  <a:headEnd/>
                                                  <a:tailEnd/>
                                                </a:ln>
                                                <a:effectLst/>
                                              </pic:spPr>
                                            </pic:pic>
                                          </a:graphicData>
                                        </a:graphic>
                                      </wp:inline>
                                    </w:drawing>
                                  </w:r>
                                </w:p>
                              </w:tc>
                            </w:tr>
                            <w:tr w:rsidR="00813AF1" w:rsidTr="00C90067">
                              <w:trPr>
                                <w:trHeight w:val="1813"/>
                              </w:trPr>
                              <w:tc>
                                <w:tcPr>
                                  <w:tcW w:w="3171" w:type="dxa"/>
                                </w:tcPr>
                                <w:p w:rsidR="00813AF1" w:rsidRDefault="00813AF1">
                                  <w:pPr>
                                    <w:ind w:left="0"/>
                                  </w:pPr>
                                  <w:r w:rsidRPr="0057062A">
                                    <w:rPr>
                                      <w:noProof/>
                                      <w:lang w:eastAsia="fr-FR"/>
                                    </w:rPr>
                                    <w:drawing>
                                      <wp:inline distT="0" distB="0" distL="0" distR="0" wp14:anchorId="2C575B54" wp14:editId="2E576235">
                                        <wp:extent cx="1800225" cy="1080000"/>
                                        <wp:effectExtent l="19050" t="19050" r="28575" b="24900"/>
                                        <wp:docPr id="5" name="Image 5"/>
                                        <wp:cNvGraphicFramePr/>
                                        <a:graphic xmlns:a="http://schemas.openxmlformats.org/drawingml/2006/main">
                                          <a:graphicData uri="http://schemas.openxmlformats.org/drawingml/2006/picture">
                                            <pic:pic xmlns:pic="http://schemas.openxmlformats.org/drawingml/2006/picture">
                                              <pic:nvPicPr>
                                                <pic:cNvPr id="24582" name="Picture 6"/>
                                                <pic:cNvPicPr>
                                                  <a:picLocks noChangeAspect="1" noChangeArrowheads="1"/>
                                                </pic:cNvPicPr>
                                              </pic:nvPicPr>
                                              <pic:blipFill>
                                                <a:blip r:embed="rId11"/>
                                                <a:srcRect/>
                                                <a:stretch>
                                                  <a:fillRect/>
                                                </a:stretch>
                                              </pic:blipFill>
                                              <pic:spPr bwMode="auto">
                                                <a:xfrm>
                                                  <a:off x="0" y="0"/>
                                                  <a:ext cx="1800225" cy="1080000"/>
                                                </a:xfrm>
                                                <a:prstGeom prst="rect">
                                                  <a:avLst/>
                                                </a:prstGeom>
                                                <a:noFill/>
                                                <a:ln w="19050">
                                                  <a:solidFill>
                                                    <a:srgbClr val="1F497D">
                                                      <a:lumMod val="75000"/>
                                                    </a:srgbClr>
                                                  </a:solidFill>
                                                  <a:miter lim="800000"/>
                                                  <a:headEnd/>
                                                  <a:tailEnd/>
                                                </a:ln>
                                                <a:effectLst/>
                                              </pic:spPr>
                                            </pic:pic>
                                          </a:graphicData>
                                        </a:graphic>
                                      </wp:inline>
                                    </w:drawing>
                                  </w:r>
                                </w:p>
                              </w:tc>
                            </w:tr>
                            <w:tr w:rsidR="00813AF1" w:rsidTr="00C90067">
                              <w:trPr>
                                <w:trHeight w:val="1797"/>
                              </w:trPr>
                              <w:tc>
                                <w:tcPr>
                                  <w:tcW w:w="3171" w:type="dxa"/>
                                </w:tcPr>
                                <w:p w:rsidR="00813AF1" w:rsidRDefault="00813AF1">
                                  <w:pPr>
                                    <w:ind w:left="0"/>
                                  </w:pPr>
                                  <w:r w:rsidRPr="0057062A">
                                    <w:rPr>
                                      <w:noProof/>
                                      <w:lang w:eastAsia="fr-FR"/>
                                    </w:rPr>
                                    <w:drawing>
                                      <wp:inline distT="0" distB="0" distL="0" distR="0" wp14:anchorId="695F6A09" wp14:editId="0C73D2DC">
                                        <wp:extent cx="1800225" cy="1080000"/>
                                        <wp:effectExtent l="19050" t="19050" r="28575" b="24900"/>
                                        <wp:docPr id="6" name="Image 6" descr="http://french.beijingreview.com.cn/alaune/download/site64/20070803/0013729ad013081d21210d.jpg"/>
                                        <wp:cNvGraphicFramePr/>
                                        <a:graphic xmlns:a="http://schemas.openxmlformats.org/drawingml/2006/main">
                                          <a:graphicData uri="http://schemas.openxmlformats.org/drawingml/2006/picture">
                                            <pic:pic xmlns:pic="http://schemas.openxmlformats.org/drawingml/2006/picture">
                                              <pic:nvPicPr>
                                                <pic:cNvPr id="24585" name="Picture 9" descr="http://french.beijingreview.com.cn/alaune/download/site64/20070803/0013729ad013081d21210d.jpg"/>
                                                <pic:cNvPicPr>
                                                  <a:picLocks noChangeAspect="1" noChangeArrowheads="1"/>
                                                </pic:cNvPicPr>
                                              </pic:nvPicPr>
                                              <pic:blipFill>
                                                <a:blip r:embed="rId12">
                                                  <a:lum bright="-7000" contrast="26000"/>
                                                </a:blip>
                                                <a:srcRect b="14576"/>
                                                <a:stretch>
                                                  <a:fillRect/>
                                                </a:stretch>
                                              </pic:blipFill>
                                              <pic:spPr bwMode="auto">
                                                <a:xfrm>
                                                  <a:off x="0" y="0"/>
                                                  <a:ext cx="1800225" cy="1080000"/>
                                                </a:xfrm>
                                                <a:prstGeom prst="rect">
                                                  <a:avLst/>
                                                </a:prstGeom>
                                                <a:noFill/>
                                                <a:ln w="19050">
                                                  <a:solidFill>
                                                    <a:srgbClr val="002060"/>
                                                  </a:solidFill>
                                                </a:ln>
                                              </pic:spPr>
                                            </pic:pic>
                                          </a:graphicData>
                                        </a:graphic>
                                      </wp:inline>
                                    </w:drawing>
                                  </w:r>
                                </w:p>
                              </w:tc>
                            </w:tr>
                            <w:tr w:rsidR="00813AF1" w:rsidTr="00C90067">
                              <w:trPr>
                                <w:trHeight w:val="1705"/>
                              </w:trPr>
                              <w:tc>
                                <w:tcPr>
                                  <w:tcW w:w="3171" w:type="dxa"/>
                                </w:tcPr>
                                <w:p w:rsidR="00813AF1" w:rsidRDefault="00813AF1">
                                  <w:pPr>
                                    <w:ind w:left="0"/>
                                  </w:pPr>
                                  <w:r w:rsidRPr="0057062A">
                                    <w:rPr>
                                      <w:noProof/>
                                      <w:lang w:eastAsia="fr-FR"/>
                                    </w:rPr>
                                    <w:drawing>
                                      <wp:inline distT="0" distB="0" distL="0" distR="0" wp14:anchorId="526CF180" wp14:editId="3879A274">
                                        <wp:extent cx="1800225" cy="1008000"/>
                                        <wp:effectExtent l="19050" t="19050" r="28575" b="20700"/>
                                        <wp:docPr id="7" name="Image 7" descr="bateaux trois gorges"/>
                                        <wp:cNvGraphicFramePr/>
                                        <a:graphic xmlns:a="http://schemas.openxmlformats.org/drawingml/2006/main">
                                          <a:graphicData uri="http://schemas.openxmlformats.org/drawingml/2006/picture">
                                            <pic:pic xmlns:pic="http://schemas.openxmlformats.org/drawingml/2006/picture">
                                              <pic:nvPicPr>
                                                <pic:cNvPr id="2050" name="Picture 2" descr="bateaux trois gorges"/>
                                                <pic:cNvPicPr>
                                                  <a:picLocks noChangeAspect="1" noChangeArrowheads="1"/>
                                                </pic:cNvPicPr>
                                              </pic:nvPicPr>
                                              <pic:blipFill>
                                                <a:blip r:embed="rId13"/>
                                                <a:srcRect t="48185" r="51389"/>
                                                <a:stretch>
                                                  <a:fillRect/>
                                                </a:stretch>
                                              </pic:blipFill>
                                              <pic:spPr bwMode="auto">
                                                <a:xfrm>
                                                  <a:off x="0" y="0"/>
                                                  <a:ext cx="1800225" cy="1008000"/>
                                                </a:xfrm>
                                                <a:prstGeom prst="rect">
                                                  <a:avLst/>
                                                </a:prstGeom>
                                                <a:noFill/>
                                                <a:ln w="19050">
                                                  <a:solidFill>
                                                    <a:srgbClr val="002060"/>
                                                  </a:solidFill>
                                                </a:ln>
                                              </pic:spPr>
                                            </pic:pic>
                                          </a:graphicData>
                                        </a:graphic>
                                      </wp:inline>
                                    </w:drawing>
                                  </w:r>
                                </w:p>
                              </w:tc>
                            </w:tr>
                          </w:tbl>
                          <w:p w:rsidR="00813AF1" w:rsidRDefault="00813AF1" w:rsidP="00813AF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7" type="#_x0000_t202" style="position:absolute;margin-left:-14.85pt;margin-top:8.95pt;width:179.25pt;height:567.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A4uw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" filled="f" stroked="f">
                <v:textbo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tblGrid>
                      <w:tr w:rsidR="00813AF1" w:rsidTr="00C90067">
                        <w:trPr>
                          <w:trHeight w:val="1797"/>
                        </w:trPr>
                        <w:tc>
                          <w:tcPr>
                            <w:tcW w:w="3171" w:type="dxa"/>
                          </w:tcPr>
                          <w:p w:rsidR="00813AF1" w:rsidRDefault="00813AF1">
                            <w:pPr>
                              <w:ind w:left="0"/>
                            </w:pPr>
                            <w:r w:rsidRPr="0057062A">
                              <w:rPr>
                                <w:noProof/>
                                <w:lang w:eastAsia="fr-FR"/>
                              </w:rPr>
                              <w:drawing>
                                <wp:inline distT="0" distB="0" distL="0" distR="0" wp14:anchorId="1147D98D" wp14:editId="0C71B098">
                                  <wp:extent cx="1800225" cy="1080000"/>
                                  <wp:effectExtent l="19050" t="19050" r="28575" b="24900"/>
                                  <wp:docPr id="1" name="Image 1"/>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noChangeArrowheads="1"/>
                                          </pic:cNvPicPr>
                                        </pic:nvPicPr>
                                        <pic:blipFill>
                                          <a:blip r:embed="rId8">
                                            <a:lum bright="10000"/>
                                          </a:blip>
                                          <a:srcRect/>
                                          <a:stretch>
                                            <a:fillRect/>
                                          </a:stretch>
                                        </pic:blipFill>
                                        <pic:spPr bwMode="auto">
                                          <a:xfrm>
                                            <a:off x="0" y="0"/>
                                            <a:ext cx="1800225" cy="1080000"/>
                                          </a:xfrm>
                                          <a:prstGeom prst="rect">
                                            <a:avLst/>
                                          </a:prstGeom>
                                          <a:ln w="19050" cap="sq">
                                            <a:solidFill>
                                              <a:srgbClr val="002060"/>
                                            </a:solidFill>
                                            <a:prstDash val="solid"/>
                                            <a:miter lim="800000"/>
                                          </a:ln>
                                          <a:effectLst/>
                                        </pic:spPr>
                                      </pic:pic>
                                    </a:graphicData>
                                  </a:graphic>
                                </wp:inline>
                              </w:drawing>
                            </w:r>
                          </w:p>
                        </w:tc>
                      </w:tr>
                      <w:tr w:rsidR="00813AF1" w:rsidTr="00C90067">
                        <w:trPr>
                          <w:trHeight w:val="1813"/>
                        </w:trPr>
                        <w:tc>
                          <w:tcPr>
                            <w:tcW w:w="3171" w:type="dxa"/>
                          </w:tcPr>
                          <w:p w:rsidR="00813AF1" w:rsidRDefault="00813AF1">
                            <w:pPr>
                              <w:ind w:left="0"/>
                            </w:pPr>
                            <w:r w:rsidRPr="0057062A">
                              <w:rPr>
                                <w:noProof/>
                                <w:lang w:eastAsia="fr-FR"/>
                              </w:rPr>
                              <w:drawing>
                                <wp:inline distT="0" distB="0" distL="0" distR="0" wp14:anchorId="00907DCE" wp14:editId="4236FF5C">
                                  <wp:extent cx="1800225" cy="1080000"/>
                                  <wp:effectExtent l="19050" t="19050" r="28575" b="24900"/>
                                  <wp:docPr id="3" name="Image 3"/>
                                  <wp:cNvGraphicFramePr/>
                                  <a:graphic xmlns:a="http://schemas.openxmlformats.org/drawingml/2006/main">
                                    <a:graphicData uri="http://schemas.openxmlformats.org/drawingml/2006/picture">
                                      <pic:pic xmlns:pic="http://schemas.openxmlformats.org/drawingml/2006/picture">
                                        <pic:nvPicPr>
                                          <pic:cNvPr id="24580" name="Picture 4"/>
                                          <pic:cNvPicPr preferRelativeResize="0">
                                            <a:picLocks noChangeArrowheads="1"/>
                                          </pic:cNvPicPr>
                                        </pic:nvPicPr>
                                        <pic:blipFill>
                                          <a:blip r:embed="rId9">
                                            <a:lum bright="10000" contrast="51000"/>
                                          </a:blip>
                                          <a:srcRect b="11450"/>
                                          <a:stretch>
                                            <a:fillRect/>
                                          </a:stretch>
                                        </pic:blipFill>
                                        <pic:spPr bwMode="auto">
                                          <a:xfrm>
                                            <a:off x="0" y="0"/>
                                            <a:ext cx="1800225" cy="1080000"/>
                                          </a:xfrm>
                                          <a:prstGeom prst="rect">
                                            <a:avLst/>
                                          </a:prstGeom>
                                          <a:noFill/>
                                          <a:ln w="19050">
                                            <a:solidFill>
                                              <a:srgbClr val="002060"/>
                                            </a:solidFill>
                                            <a:miter lim="800000"/>
                                            <a:headEnd/>
                                            <a:tailEnd/>
                                          </a:ln>
                                          <a:effectLst/>
                                        </pic:spPr>
                                      </pic:pic>
                                    </a:graphicData>
                                  </a:graphic>
                                </wp:inline>
                              </w:drawing>
                            </w:r>
                          </w:p>
                        </w:tc>
                      </w:tr>
                      <w:tr w:rsidR="00813AF1" w:rsidTr="00C90067">
                        <w:trPr>
                          <w:trHeight w:val="1797"/>
                        </w:trPr>
                        <w:tc>
                          <w:tcPr>
                            <w:tcW w:w="3171" w:type="dxa"/>
                          </w:tcPr>
                          <w:p w:rsidR="00813AF1" w:rsidRDefault="00813AF1">
                            <w:pPr>
                              <w:ind w:left="0"/>
                            </w:pPr>
                            <w:r w:rsidRPr="0057062A">
                              <w:rPr>
                                <w:noProof/>
                                <w:lang w:eastAsia="fr-FR"/>
                              </w:rPr>
                              <w:drawing>
                                <wp:inline distT="0" distB="0" distL="0" distR="0" wp14:anchorId="52EF36C0" wp14:editId="3E14503F">
                                  <wp:extent cx="1800225" cy="1080000"/>
                                  <wp:effectExtent l="19050" t="19050" r="28575" b="24900"/>
                                  <wp:docPr id="4" name="Image 4"/>
                                  <wp:cNvGraphicFramePr/>
                                  <a:graphic xmlns:a="http://schemas.openxmlformats.org/drawingml/2006/main">
                                    <a:graphicData uri="http://schemas.openxmlformats.org/drawingml/2006/picture">
                                      <pic:pic xmlns:pic="http://schemas.openxmlformats.org/drawingml/2006/picture">
                                        <pic:nvPicPr>
                                          <pic:cNvPr id="24581" name="Picture 5"/>
                                          <pic:cNvPicPr preferRelativeResize="0">
                                            <a:picLocks noChangeArrowheads="1"/>
                                          </pic:cNvPicPr>
                                        </pic:nvPicPr>
                                        <pic:blipFill>
                                          <a:blip r:embed="rId10">
                                            <a:lum bright="10000"/>
                                          </a:blip>
                                          <a:srcRect/>
                                          <a:stretch>
                                            <a:fillRect/>
                                          </a:stretch>
                                        </pic:blipFill>
                                        <pic:spPr bwMode="auto">
                                          <a:xfrm>
                                            <a:off x="0" y="0"/>
                                            <a:ext cx="1800225" cy="1080000"/>
                                          </a:xfrm>
                                          <a:prstGeom prst="rect">
                                            <a:avLst/>
                                          </a:prstGeom>
                                          <a:noFill/>
                                          <a:ln w="19050">
                                            <a:solidFill>
                                              <a:srgbClr val="002060"/>
                                            </a:solidFill>
                                            <a:miter lim="800000"/>
                                            <a:headEnd/>
                                            <a:tailEnd/>
                                          </a:ln>
                                          <a:effectLst/>
                                        </pic:spPr>
                                      </pic:pic>
                                    </a:graphicData>
                                  </a:graphic>
                                </wp:inline>
                              </w:drawing>
                            </w:r>
                          </w:p>
                        </w:tc>
                      </w:tr>
                      <w:tr w:rsidR="00813AF1" w:rsidTr="00C90067">
                        <w:trPr>
                          <w:trHeight w:val="1813"/>
                        </w:trPr>
                        <w:tc>
                          <w:tcPr>
                            <w:tcW w:w="3171" w:type="dxa"/>
                          </w:tcPr>
                          <w:p w:rsidR="00813AF1" w:rsidRDefault="00813AF1">
                            <w:pPr>
                              <w:ind w:left="0"/>
                            </w:pPr>
                            <w:r w:rsidRPr="0057062A">
                              <w:rPr>
                                <w:noProof/>
                                <w:lang w:eastAsia="fr-FR"/>
                              </w:rPr>
                              <w:drawing>
                                <wp:inline distT="0" distB="0" distL="0" distR="0" wp14:anchorId="2C575B54" wp14:editId="2E576235">
                                  <wp:extent cx="1800225" cy="1080000"/>
                                  <wp:effectExtent l="19050" t="19050" r="28575" b="24900"/>
                                  <wp:docPr id="5" name="Image 5"/>
                                  <wp:cNvGraphicFramePr/>
                                  <a:graphic xmlns:a="http://schemas.openxmlformats.org/drawingml/2006/main">
                                    <a:graphicData uri="http://schemas.openxmlformats.org/drawingml/2006/picture">
                                      <pic:pic xmlns:pic="http://schemas.openxmlformats.org/drawingml/2006/picture">
                                        <pic:nvPicPr>
                                          <pic:cNvPr id="24582" name="Picture 6"/>
                                          <pic:cNvPicPr>
                                            <a:picLocks noChangeAspect="1" noChangeArrowheads="1"/>
                                          </pic:cNvPicPr>
                                        </pic:nvPicPr>
                                        <pic:blipFill>
                                          <a:blip r:embed="rId11"/>
                                          <a:srcRect/>
                                          <a:stretch>
                                            <a:fillRect/>
                                          </a:stretch>
                                        </pic:blipFill>
                                        <pic:spPr bwMode="auto">
                                          <a:xfrm>
                                            <a:off x="0" y="0"/>
                                            <a:ext cx="1800225" cy="1080000"/>
                                          </a:xfrm>
                                          <a:prstGeom prst="rect">
                                            <a:avLst/>
                                          </a:prstGeom>
                                          <a:noFill/>
                                          <a:ln w="19050">
                                            <a:solidFill>
                                              <a:srgbClr val="1F497D">
                                                <a:lumMod val="75000"/>
                                              </a:srgbClr>
                                            </a:solidFill>
                                            <a:miter lim="800000"/>
                                            <a:headEnd/>
                                            <a:tailEnd/>
                                          </a:ln>
                                          <a:effectLst/>
                                        </pic:spPr>
                                      </pic:pic>
                                    </a:graphicData>
                                  </a:graphic>
                                </wp:inline>
                              </w:drawing>
                            </w:r>
                          </w:p>
                        </w:tc>
                      </w:tr>
                      <w:tr w:rsidR="00813AF1" w:rsidTr="00C90067">
                        <w:trPr>
                          <w:trHeight w:val="1797"/>
                        </w:trPr>
                        <w:tc>
                          <w:tcPr>
                            <w:tcW w:w="3171" w:type="dxa"/>
                          </w:tcPr>
                          <w:p w:rsidR="00813AF1" w:rsidRDefault="00813AF1">
                            <w:pPr>
                              <w:ind w:left="0"/>
                            </w:pPr>
                            <w:r w:rsidRPr="0057062A">
                              <w:rPr>
                                <w:noProof/>
                                <w:lang w:eastAsia="fr-FR"/>
                              </w:rPr>
                              <w:drawing>
                                <wp:inline distT="0" distB="0" distL="0" distR="0" wp14:anchorId="695F6A09" wp14:editId="0C73D2DC">
                                  <wp:extent cx="1800225" cy="1080000"/>
                                  <wp:effectExtent l="19050" t="19050" r="28575" b="24900"/>
                                  <wp:docPr id="6" name="Image 6" descr="http://french.beijingreview.com.cn/alaune/download/site64/20070803/0013729ad013081d21210d.jpg"/>
                                  <wp:cNvGraphicFramePr/>
                                  <a:graphic xmlns:a="http://schemas.openxmlformats.org/drawingml/2006/main">
                                    <a:graphicData uri="http://schemas.openxmlformats.org/drawingml/2006/picture">
                                      <pic:pic xmlns:pic="http://schemas.openxmlformats.org/drawingml/2006/picture">
                                        <pic:nvPicPr>
                                          <pic:cNvPr id="24585" name="Picture 9" descr="http://french.beijingreview.com.cn/alaune/download/site64/20070803/0013729ad013081d21210d.jpg"/>
                                          <pic:cNvPicPr>
                                            <a:picLocks noChangeAspect="1" noChangeArrowheads="1"/>
                                          </pic:cNvPicPr>
                                        </pic:nvPicPr>
                                        <pic:blipFill>
                                          <a:blip r:embed="rId12">
                                            <a:lum bright="-7000" contrast="26000"/>
                                          </a:blip>
                                          <a:srcRect b="14576"/>
                                          <a:stretch>
                                            <a:fillRect/>
                                          </a:stretch>
                                        </pic:blipFill>
                                        <pic:spPr bwMode="auto">
                                          <a:xfrm>
                                            <a:off x="0" y="0"/>
                                            <a:ext cx="1800225" cy="1080000"/>
                                          </a:xfrm>
                                          <a:prstGeom prst="rect">
                                            <a:avLst/>
                                          </a:prstGeom>
                                          <a:noFill/>
                                          <a:ln w="19050">
                                            <a:solidFill>
                                              <a:srgbClr val="002060"/>
                                            </a:solidFill>
                                          </a:ln>
                                        </pic:spPr>
                                      </pic:pic>
                                    </a:graphicData>
                                  </a:graphic>
                                </wp:inline>
                              </w:drawing>
                            </w:r>
                          </w:p>
                        </w:tc>
                      </w:tr>
                      <w:tr w:rsidR="00813AF1" w:rsidTr="00C90067">
                        <w:trPr>
                          <w:trHeight w:val="1705"/>
                        </w:trPr>
                        <w:tc>
                          <w:tcPr>
                            <w:tcW w:w="3171" w:type="dxa"/>
                          </w:tcPr>
                          <w:p w:rsidR="00813AF1" w:rsidRDefault="00813AF1">
                            <w:pPr>
                              <w:ind w:left="0"/>
                            </w:pPr>
                            <w:r w:rsidRPr="0057062A">
                              <w:rPr>
                                <w:noProof/>
                                <w:lang w:eastAsia="fr-FR"/>
                              </w:rPr>
                              <w:drawing>
                                <wp:inline distT="0" distB="0" distL="0" distR="0" wp14:anchorId="526CF180" wp14:editId="3879A274">
                                  <wp:extent cx="1800225" cy="1008000"/>
                                  <wp:effectExtent l="19050" t="19050" r="28575" b="20700"/>
                                  <wp:docPr id="7" name="Image 7" descr="bateaux trois gorges"/>
                                  <wp:cNvGraphicFramePr/>
                                  <a:graphic xmlns:a="http://schemas.openxmlformats.org/drawingml/2006/main">
                                    <a:graphicData uri="http://schemas.openxmlformats.org/drawingml/2006/picture">
                                      <pic:pic xmlns:pic="http://schemas.openxmlformats.org/drawingml/2006/picture">
                                        <pic:nvPicPr>
                                          <pic:cNvPr id="2050" name="Picture 2" descr="bateaux trois gorges"/>
                                          <pic:cNvPicPr>
                                            <a:picLocks noChangeAspect="1" noChangeArrowheads="1"/>
                                          </pic:cNvPicPr>
                                        </pic:nvPicPr>
                                        <pic:blipFill>
                                          <a:blip r:embed="rId13"/>
                                          <a:srcRect t="48185" r="51389"/>
                                          <a:stretch>
                                            <a:fillRect/>
                                          </a:stretch>
                                        </pic:blipFill>
                                        <pic:spPr bwMode="auto">
                                          <a:xfrm>
                                            <a:off x="0" y="0"/>
                                            <a:ext cx="1800225" cy="1008000"/>
                                          </a:xfrm>
                                          <a:prstGeom prst="rect">
                                            <a:avLst/>
                                          </a:prstGeom>
                                          <a:noFill/>
                                          <a:ln w="19050">
                                            <a:solidFill>
                                              <a:srgbClr val="002060"/>
                                            </a:solidFill>
                                          </a:ln>
                                        </pic:spPr>
                                      </pic:pic>
                                    </a:graphicData>
                                  </a:graphic>
                                </wp:inline>
                              </w:drawing>
                            </w:r>
                          </w:p>
                        </w:tc>
                      </w:tr>
                    </w:tbl>
                    <w:p w:rsidR="00813AF1" w:rsidRDefault="00813AF1" w:rsidP="00813AF1">
                      <w:pPr>
                        <w:ind w:left="0"/>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58592" behindDoc="0" locked="0" layoutInCell="1" allowOverlap="1">
                <wp:simplePos x="0" y="0"/>
                <wp:positionH relativeFrom="margin">
                  <wp:posOffset>1576070</wp:posOffset>
                </wp:positionH>
                <wp:positionV relativeFrom="paragraph">
                  <wp:posOffset>115570</wp:posOffset>
                </wp:positionV>
                <wp:extent cx="6019800" cy="3867150"/>
                <wp:effectExtent l="2540" t="0" r="0" b="3175"/>
                <wp:wrapNone/>
                <wp:docPr id="8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86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AF1" w:rsidRDefault="00813AF1" w:rsidP="00813AF1">
                            <w:pPr>
                              <w:ind w:left="0"/>
                              <w:jc w:val="center"/>
                            </w:pPr>
                            <w:r w:rsidRPr="007E5BAD">
                              <w:rPr>
                                <w:noProof/>
                                <w:lang w:eastAsia="fr-FR"/>
                              </w:rPr>
                              <w:drawing>
                                <wp:inline distT="0" distB="0" distL="0" distR="0" wp14:anchorId="1DB5AECD" wp14:editId="5DFFAEAF">
                                  <wp:extent cx="5579745" cy="3670791"/>
                                  <wp:effectExtent l="19050" t="19050" r="20955" b="24909"/>
                                  <wp:docPr id="8" name="Image 8"/>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14">
                                            <a:lum bright="10000"/>
                                          </a:blip>
                                          <a:srcRect l="16146" t="11666" r="4687" b="5000"/>
                                          <a:stretch>
                                            <a:fillRect/>
                                          </a:stretch>
                                        </pic:blipFill>
                                        <pic:spPr bwMode="auto">
                                          <a:xfrm>
                                            <a:off x="0" y="0"/>
                                            <a:ext cx="5579745" cy="3670791"/>
                                          </a:xfrm>
                                          <a:prstGeom prst="rect">
                                            <a:avLst/>
                                          </a:prstGeom>
                                          <a:ln w="19050" cap="sq">
                                            <a:solidFill>
                                              <a:srgbClr val="002060"/>
                                            </a:solidFill>
                                            <a:prstDash val="solid"/>
                                            <a:miter lim="8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8" type="#_x0000_t202" style="position:absolute;margin-left:124.1pt;margin-top:9.1pt;width:474pt;height:30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" filled="f" stroked="f">
                <v:textbox>
                  <w:txbxContent>
                    <w:p w:rsidR="00813AF1" w:rsidRDefault="00813AF1" w:rsidP="00813AF1">
                      <w:pPr>
                        <w:ind w:left="0"/>
                        <w:jc w:val="center"/>
                      </w:pPr>
                      <w:r w:rsidRPr="007E5BAD">
                        <w:rPr>
                          <w:noProof/>
                          <w:lang w:eastAsia="fr-FR"/>
                        </w:rPr>
                        <w:drawing>
                          <wp:inline distT="0" distB="0" distL="0" distR="0" wp14:anchorId="1DB5AECD" wp14:editId="5DFFAEAF">
                            <wp:extent cx="5579745" cy="3670791"/>
                            <wp:effectExtent l="19050" t="19050" r="20955" b="24909"/>
                            <wp:docPr id="8" name="Image 8"/>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14">
                                      <a:lum bright="10000"/>
                                    </a:blip>
                                    <a:srcRect l="16146" t="11666" r="4687" b="5000"/>
                                    <a:stretch>
                                      <a:fillRect/>
                                    </a:stretch>
                                  </pic:blipFill>
                                  <pic:spPr bwMode="auto">
                                    <a:xfrm>
                                      <a:off x="0" y="0"/>
                                      <a:ext cx="5579745" cy="3670791"/>
                                    </a:xfrm>
                                    <a:prstGeom prst="rect">
                                      <a:avLst/>
                                    </a:prstGeom>
                                    <a:ln w="19050" cap="sq">
                                      <a:solidFill>
                                        <a:srgbClr val="002060"/>
                                      </a:solidFill>
                                      <a:prstDash val="solid"/>
                                      <a:miter lim="800000"/>
                                    </a:ln>
                                    <a:effectLst/>
                                  </pic:spPr>
                                </pic:pic>
                              </a:graphicData>
                            </a:graphic>
                          </wp:inline>
                        </w:drawing>
                      </w:r>
                    </w:p>
                  </w:txbxContent>
                </v:textbox>
                <w10:wrap anchorx="margin"/>
              </v:shape>
            </w:pict>
          </mc:Fallback>
        </mc:AlternateContent>
      </w:r>
      <w:r w:rsidR="00813AF1" w:rsidRPr="007E5BAD">
        <w:rPr>
          <w:rFonts w:ascii="Tw Cen MT" w:hAnsi="Tw Cen MT"/>
          <w:b/>
          <w:bCs/>
          <w:smallCaps/>
          <w:color w:val="C00000"/>
          <w:u w:val="single"/>
        </w:rPr>
        <w:t>I. Un ouvrage pharaonique : le barrage en chiffre.</w:t>
      </w:r>
    </w:p>
    <w:p w:rsidR="00813AF1" w:rsidRPr="007E5BAD" w:rsidRDefault="001D042F" w:rsidP="00813AF1">
      <w:pPr>
        <w:ind w:left="0"/>
        <w:jc w:val="right"/>
        <w:rPr>
          <w:rFonts w:ascii="Tw Cen MT" w:hAnsi="Tw Cen MT"/>
          <w:b/>
          <w:smallCaps/>
          <w:color w:val="C00000"/>
        </w:rPr>
      </w:pPr>
      <w:r>
        <w:rPr>
          <w:rFonts w:ascii="Tw Cen MT" w:hAnsi="Tw Cen MT"/>
          <w:b/>
          <w:smallCaps/>
          <w:noProof/>
          <w:color w:val="C00000"/>
          <w:lang w:eastAsia="fr-FR"/>
        </w:rPr>
        <mc:AlternateContent>
          <mc:Choice Requires="wps">
            <w:drawing>
              <wp:anchor distT="0" distB="0" distL="114300" distR="114300" simplePos="0" relativeHeight="251786240" behindDoc="0" locked="0" layoutInCell="1" allowOverlap="1">
                <wp:simplePos x="0" y="0"/>
                <wp:positionH relativeFrom="margin">
                  <wp:posOffset>7036435</wp:posOffset>
                </wp:positionH>
                <wp:positionV relativeFrom="margin">
                  <wp:posOffset>5995670</wp:posOffset>
                </wp:positionV>
                <wp:extent cx="215900" cy="215900"/>
                <wp:effectExtent l="5080" t="13335" r="7620" b="8890"/>
                <wp:wrapTopAndBottom/>
                <wp:docPr id="8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350D4B" w:rsidRDefault="00813AF1" w:rsidP="0081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0" o:spid="_x0000_s1039" style="position:absolute;left:0;text-align:left;margin-left:554.05pt;margin-top:472.1pt;width:17pt;height:1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">
                <v:textbox>
                  <w:txbxContent>
                    <w:p w:rsidR="00813AF1" w:rsidRPr="00350D4B" w:rsidRDefault="00813AF1" w:rsidP="00813AF1"/>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5216" behindDoc="0" locked="0" layoutInCell="1" allowOverlap="1">
                <wp:simplePos x="0" y="0"/>
                <wp:positionH relativeFrom="margin">
                  <wp:posOffset>7036435</wp:posOffset>
                </wp:positionH>
                <wp:positionV relativeFrom="margin">
                  <wp:posOffset>5447030</wp:posOffset>
                </wp:positionV>
                <wp:extent cx="215900" cy="215900"/>
                <wp:effectExtent l="5080" t="7620" r="7620" b="5080"/>
                <wp:wrapTopAndBottom/>
                <wp:docPr id="79"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350D4B" w:rsidRDefault="00813AF1" w:rsidP="0081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 o:spid="_x0000_s1040" style="position:absolute;left:0;text-align:left;margin-left:554.05pt;margin-top:428.9pt;width:17pt;height:17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">
                <v:textbox>
                  <w:txbxContent>
                    <w:p w:rsidR="00813AF1" w:rsidRPr="00350D4B" w:rsidRDefault="00813AF1" w:rsidP="00813AF1"/>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7808" behindDoc="0" locked="0" layoutInCell="1" allowOverlap="1">
                <wp:simplePos x="0" y="0"/>
                <wp:positionH relativeFrom="column">
                  <wp:posOffset>4859020</wp:posOffset>
                </wp:positionH>
                <wp:positionV relativeFrom="paragraph">
                  <wp:posOffset>5486400</wp:posOffset>
                </wp:positionV>
                <wp:extent cx="278765" cy="276225"/>
                <wp:effectExtent l="8890" t="10160" r="7620" b="8890"/>
                <wp:wrapNone/>
                <wp:docPr id="78"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76225"/>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026" style="position:absolute;margin-left:382.6pt;margin-top:6in;width:21.95pt;height:2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">
                <v:stroke dashstyle="dash"/>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3712" behindDoc="0" locked="0" layoutInCell="1" allowOverlap="1">
                <wp:simplePos x="0" y="0"/>
                <wp:positionH relativeFrom="column">
                  <wp:posOffset>4859020</wp:posOffset>
                </wp:positionH>
                <wp:positionV relativeFrom="paragraph">
                  <wp:posOffset>5979160</wp:posOffset>
                </wp:positionV>
                <wp:extent cx="278765" cy="271780"/>
                <wp:effectExtent l="18415" t="55245" r="17145" b="53975"/>
                <wp:wrapNone/>
                <wp:docPr id="77"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5256">
                          <a:off x="0" y="0"/>
                          <a:ext cx="278765" cy="271780"/>
                        </a:xfrm>
                        <a:prstGeom prst="leftRightArrow">
                          <a:avLst>
                            <a:gd name="adj1" fmla="val 50000"/>
                            <a:gd name="adj2" fmla="val 205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8" o:spid="_x0000_s1026" type="#_x0000_t69" style="position:absolute;margin-left:382.6pt;margin-top:470.8pt;width:21.95pt;height:21.4pt;rotation:1982744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">
                <v:textbox style="layout-flow:vertical-ideographic"/>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4736" behindDoc="0" locked="0" layoutInCell="1" allowOverlap="1">
                <wp:simplePos x="0" y="0"/>
                <wp:positionH relativeFrom="column">
                  <wp:posOffset>4935220</wp:posOffset>
                </wp:positionH>
                <wp:positionV relativeFrom="paragraph">
                  <wp:posOffset>6396355</wp:posOffset>
                </wp:positionV>
                <wp:extent cx="219075" cy="271780"/>
                <wp:effectExtent l="30480" t="41275" r="2540" b="15875"/>
                <wp:wrapNone/>
                <wp:docPr id="76"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264921">
                          <a:off x="0" y="0"/>
                          <a:ext cx="219075" cy="271780"/>
                        </a:xfrm>
                        <a:prstGeom prst="downArrow">
                          <a:avLst>
                            <a:gd name="adj1" fmla="val 50000"/>
                            <a:gd name="adj2" fmla="val 310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9" o:spid="_x0000_s1026" type="#_x0000_t67" style="position:absolute;margin-left:388.6pt;margin-top:503.65pt;width:17.25pt;height:21.4pt;rotation:-7574956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">
                <v:textbox style="layout-flow:vertical-ideographic"/>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3168" behindDoc="0" locked="0" layoutInCell="1" allowOverlap="1">
                <wp:simplePos x="0" y="0"/>
                <wp:positionH relativeFrom="margin">
                  <wp:posOffset>7036435</wp:posOffset>
                </wp:positionH>
                <wp:positionV relativeFrom="margin">
                  <wp:posOffset>4885055</wp:posOffset>
                </wp:positionV>
                <wp:extent cx="215900" cy="215900"/>
                <wp:effectExtent l="5080" t="7620" r="7620" b="5080"/>
                <wp:wrapTopAndBottom/>
                <wp:docPr id="75"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350D4B" w:rsidRDefault="00813AF1" w:rsidP="0081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41" style="position:absolute;left:0;text-align:left;margin-left:554.05pt;margin-top:384.65pt;width:17pt;height:17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">
                <v:textbox>
                  <w:txbxContent>
                    <w:p w:rsidR="00813AF1" w:rsidRPr="00350D4B" w:rsidRDefault="00813AF1" w:rsidP="00813AF1"/>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4192" behindDoc="0" locked="0" layoutInCell="1" allowOverlap="1">
                <wp:simplePos x="0" y="0"/>
                <wp:positionH relativeFrom="margin">
                  <wp:posOffset>4074795</wp:posOffset>
                </wp:positionH>
                <wp:positionV relativeFrom="margin">
                  <wp:posOffset>6628130</wp:posOffset>
                </wp:positionV>
                <wp:extent cx="215900" cy="215900"/>
                <wp:effectExtent l="5715" t="7620" r="6985" b="5080"/>
                <wp:wrapTopAndBottom/>
                <wp:docPr id="74"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350D4B" w:rsidRDefault="00813AF1" w:rsidP="0081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8" o:spid="_x0000_s1042" style="position:absolute;left:0;text-align:left;margin-left:320.85pt;margin-top:521.9pt;width:17pt;height:1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">
                <v:textbox>
                  <w:txbxContent>
                    <w:p w:rsidR="00813AF1" w:rsidRPr="00350D4B" w:rsidRDefault="00813AF1" w:rsidP="00813AF1"/>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1904" behindDoc="0" locked="0" layoutInCell="1" allowOverlap="1">
                <wp:simplePos x="0" y="0"/>
                <wp:positionH relativeFrom="column">
                  <wp:posOffset>1916430</wp:posOffset>
                </wp:positionH>
                <wp:positionV relativeFrom="paragraph">
                  <wp:posOffset>5280660</wp:posOffset>
                </wp:positionV>
                <wp:extent cx="714375" cy="628650"/>
                <wp:effectExtent l="0" t="4445" r="0" b="0"/>
                <wp:wrapNone/>
                <wp:docPr id="7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AF1" w:rsidRDefault="00813AF1" w:rsidP="00813AF1">
                            <w:pPr>
                              <w:ind w:left="0"/>
                            </w:pPr>
                            <w:r>
                              <w:rPr>
                                <w:noProof/>
                                <w:lang w:eastAsia="fr-FR"/>
                              </w:rPr>
                              <w:drawing>
                                <wp:inline distT="0" distB="0" distL="0" distR="0" wp14:anchorId="1068C31C" wp14:editId="1E11B229">
                                  <wp:extent cx="419735" cy="453390"/>
                                  <wp:effectExtent l="0" t="0" r="0" b="0"/>
                                  <wp:docPr id="12" name="Obje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0528" cy="451322"/>
                                            <a:chOff x="1861488" y="5854092"/>
                                            <a:chExt cx="420528" cy="451322"/>
                                          </a:xfrm>
                                        </a:grpSpPr>
                                        <a:sp>
                                          <a:nvSpPr>
                                            <a:cNvPr id="22" name="Forme libre 21"/>
                                            <a:cNvSpPr/>
                                          </a:nvSpPr>
                                          <a:spPr>
                                            <a:xfrm rot="20102921">
                                              <a:off x="1861488" y="5854092"/>
                                              <a:ext cx="420528" cy="451322"/>
                                            </a:xfrm>
                                            <a:custGeom>
                                              <a:avLst/>
                                              <a:gdLst>
                                                <a:gd name="connsiteX0" fmla="*/ 132588 w 672084"/>
                                                <a:gd name="connsiteY0" fmla="*/ 13716 h 827532"/>
                                                <a:gd name="connsiteX1" fmla="*/ 210312 w 672084"/>
                                                <a:gd name="connsiteY1" fmla="*/ 91440 h 827532"/>
                                                <a:gd name="connsiteX2" fmla="*/ 361188 w 672084"/>
                                                <a:gd name="connsiteY2" fmla="*/ 256032 h 827532"/>
                                                <a:gd name="connsiteX3" fmla="*/ 507492 w 672084"/>
                                                <a:gd name="connsiteY3" fmla="*/ 429768 h 827532"/>
                                                <a:gd name="connsiteX4" fmla="*/ 603504 w 672084"/>
                                                <a:gd name="connsiteY4" fmla="*/ 562356 h 827532"/>
                                                <a:gd name="connsiteX5" fmla="*/ 603504 w 672084"/>
                                                <a:gd name="connsiteY5" fmla="*/ 594360 h 827532"/>
                                                <a:gd name="connsiteX6" fmla="*/ 662940 w 672084"/>
                                                <a:gd name="connsiteY6" fmla="*/ 672084 h 827532"/>
                                                <a:gd name="connsiteX7" fmla="*/ 658368 w 672084"/>
                                                <a:gd name="connsiteY7" fmla="*/ 717804 h 827532"/>
                                                <a:gd name="connsiteX8" fmla="*/ 672084 w 672084"/>
                                                <a:gd name="connsiteY8" fmla="*/ 768096 h 827532"/>
                                                <a:gd name="connsiteX9" fmla="*/ 653796 w 672084"/>
                                                <a:gd name="connsiteY9" fmla="*/ 786384 h 827532"/>
                                                <a:gd name="connsiteX10" fmla="*/ 649224 w 672084"/>
                                                <a:gd name="connsiteY10" fmla="*/ 813816 h 827532"/>
                                                <a:gd name="connsiteX11" fmla="*/ 649224 w 672084"/>
                                                <a:gd name="connsiteY11" fmla="*/ 827532 h 827532"/>
                                                <a:gd name="connsiteX12" fmla="*/ 585216 w 672084"/>
                                                <a:gd name="connsiteY12" fmla="*/ 818388 h 827532"/>
                                                <a:gd name="connsiteX13" fmla="*/ 566928 w 672084"/>
                                                <a:gd name="connsiteY13" fmla="*/ 795528 h 827532"/>
                                                <a:gd name="connsiteX14" fmla="*/ 512064 w 672084"/>
                                                <a:gd name="connsiteY14" fmla="*/ 795528 h 827532"/>
                                                <a:gd name="connsiteX15" fmla="*/ 502920 w 672084"/>
                                                <a:gd name="connsiteY15" fmla="*/ 768096 h 827532"/>
                                                <a:gd name="connsiteX16" fmla="*/ 438912 w 672084"/>
                                                <a:gd name="connsiteY16" fmla="*/ 758952 h 827532"/>
                                                <a:gd name="connsiteX17" fmla="*/ 269748 w 672084"/>
                                                <a:gd name="connsiteY17" fmla="*/ 566928 h 827532"/>
                                                <a:gd name="connsiteX18" fmla="*/ 182880 w 672084"/>
                                                <a:gd name="connsiteY18" fmla="*/ 448056 h 827532"/>
                                                <a:gd name="connsiteX19" fmla="*/ 169164 w 672084"/>
                                                <a:gd name="connsiteY19" fmla="*/ 429768 h 827532"/>
                                                <a:gd name="connsiteX20" fmla="*/ 173736 w 672084"/>
                                                <a:gd name="connsiteY20" fmla="*/ 388620 h 827532"/>
                                                <a:gd name="connsiteX21" fmla="*/ 141732 w 672084"/>
                                                <a:gd name="connsiteY21" fmla="*/ 320040 h 827532"/>
                                                <a:gd name="connsiteX22" fmla="*/ 77724 w 672084"/>
                                                <a:gd name="connsiteY22" fmla="*/ 246888 h 827532"/>
                                                <a:gd name="connsiteX23" fmla="*/ 59436 w 672084"/>
                                                <a:gd name="connsiteY23" fmla="*/ 196596 h 827532"/>
                                                <a:gd name="connsiteX24" fmla="*/ 68580 w 672084"/>
                                                <a:gd name="connsiteY24" fmla="*/ 169164 h 827532"/>
                                                <a:gd name="connsiteX25" fmla="*/ 0 w 672084"/>
                                                <a:gd name="connsiteY25" fmla="*/ 77724 h 827532"/>
                                                <a:gd name="connsiteX26" fmla="*/ 18288 w 672084"/>
                                                <a:gd name="connsiteY26" fmla="*/ 13716 h 827532"/>
                                                <a:gd name="connsiteX27" fmla="*/ 73152 w 672084"/>
                                                <a:gd name="connsiteY27" fmla="*/ 0 h 827532"/>
                                                <a:gd name="connsiteX28" fmla="*/ 132588 w 672084"/>
                                                <a:gd name="connsiteY28" fmla="*/ 13716 h 827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72084" h="827532">
                                                  <a:moveTo>
                                                    <a:pt x="132588" y="13716"/>
                                                  </a:moveTo>
                                                  <a:lnTo>
                                                    <a:pt x="210312" y="91440"/>
                                                  </a:lnTo>
                                                  <a:lnTo>
                                                    <a:pt x="361188" y="256032"/>
                                                  </a:lnTo>
                                                  <a:lnTo>
                                                    <a:pt x="507492" y="429768"/>
                                                  </a:lnTo>
                                                  <a:lnTo>
                                                    <a:pt x="603504" y="562356"/>
                                                  </a:lnTo>
                                                  <a:lnTo>
                                                    <a:pt x="603504" y="594360"/>
                                                  </a:lnTo>
                                                  <a:lnTo>
                                                    <a:pt x="662940" y="672084"/>
                                                  </a:lnTo>
                                                  <a:lnTo>
                                                    <a:pt x="658368" y="717804"/>
                                                  </a:lnTo>
                                                  <a:lnTo>
                                                    <a:pt x="672084" y="768096"/>
                                                  </a:lnTo>
                                                  <a:lnTo>
                                                    <a:pt x="653796" y="786384"/>
                                                  </a:lnTo>
                                                  <a:lnTo>
                                                    <a:pt x="649224" y="813816"/>
                                                  </a:lnTo>
                                                  <a:lnTo>
                                                    <a:pt x="649224" y="827532"/>
                                                  </a:lnTo>
                                                  <a:lnTo>
                                                    <a:pt x="585216" y="818388"/>
                                                  </a:lnTo>
                                                  <a:lnTo>
                                                    <a:pt x="566928" y="795528"/>
                                                  </a:lnTo>
                                                  <a:lnTo>
                                                    <a:pt x="512064" y="795528"/>
                                                  </a:lnTo>
                                                  <a:lnTo>
                                                    <a:pt x="502920" y="768096"/>
                                                  </a:lnTo>
                                                  <a:lnTo>
                                                    <a:pt x="438912" y="758952"/>
                                                  </a:lnTo>
                                                  <a:lnTo>
                                                    <a:pt x="269748" y="566928"/>
                                                  </a:lnTo>
                                                  <a:lnTo>
                                                    <a:pt x="182880" y="448056"/>
                                                  </a:lnTo>
                                                  <a:lnTo>
                                                    <a:pt x="169164" y="429768"/>
                                                  </a:lnTo>
                                                  <a:lnTo>
                                                    <a:pt x="173736" y="388620"/>
                                                  </a:lnTo>
                                                  <a:lnTo>
                                                    <a:pt x="141732" y="320040"/>
                                                  </a:lnTo>
                                                  <a:lnTo>
                                                    <a:pt x="77724" y="246888"/>
                                                  </a:lnTo>
                                                  <a:lnTo>
                                                    <a:pt x="59436" y="196596"/>
                                                  </a:lnTo>
                                                  <a:lnTo>
                                                    <a:pt x="68580" y="169164"/>
                                                  </a:lnTo>
                                                  <a:lnTo>
                                                    <a:pt x="0" y="77724"/>
                                                  </a:lnTo>
                                                  <a:lnTo>
                                                    <a:pt x="18288" y="13716"/>
                                                  </a:lnTo>
                                                  <a:lnTo>
                                                    <a:pt x="73152" y="0"/>
                                                  </a:lnTo>
                                                  <a:lnTo>
                                                    <a:pt x="132588" y="13716"/>
                                                  </a:lnTo>
                                                  <a:close/>
                                                </a:path>
                                              </a:pathLst>
                                            </a:custGeom>
                                            <a:noFill/>
                                            <a:ln w="19050" cap="flat" cmpd="sng" algn="ctr">
                                              <a:solidFill>
                                                <a:sysClr val="windowText" lastClr="000000"/>
                                              </a:solidFill>
                                              <a:prstDash val="solid"/>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43" type="#_x0000_t202" style="position:absolute;left:0;text-align:left;margin-left:150.9pt;margin-top:415.8pt;width:56.25pt;height:4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" filled="f" stroked="f">
                <v:textbox>
                  <w:txbxContent>
                    <w:p w:rsidR="00813AF1" w:rsidRDefault="00813AF1" w:rsidP="00813AF1">
                      <w:pPr>
                        <w:ind w:left="0"/>
                      </w:pPr>
                      <w:r>
                        <w:rPr>
                          <w:noProof/>
                          <w:lang w:eastAsia="fr-FR"/>
                        </w:rPr>
                        <w:drawing>
                          <wp:inline distT="0" distB="0" distL="0" distR="0" wp14:anchorId="1068C31C" wp14:editId="1E11B229">
                            <wp:extent cx="419735" cy="453390"/>
                            <wp:effectExtent l="0" t="0" r="0" b="0"/>
                            <wp:docPr id="12" name="Obje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0528" cy="451322"/>
                                      <a:chOff x="1861488" y="5854092"/>
                                      <a:chExt cx="420528" cy="451322"/>
                                    </a:xfrm>
                                  </a:grpSpPr>
                                  <a:sp>
                                    <a:nvSpPr>
                                      <a:cNvPr id="22" name="Forme libre 21"/>
                                      <a:cNvSpPr/>
                                    </a:nvSpPr>
                                    <a:spPr>
                                      <a:xfrm rot="20102921">
                                        <a:off x="1861488" y="5854092"/>
                                        <a:ext cx="420528" cy="451322"/>
                                      </a:xfrm>
                                      <a:custGeom>
                                        <a:avLst/>
                                        <a:gdLst>
                                          <a:gd name="connsiteX0" fmla="*/ 132588 w 672084"/>
                                          <a:gd name="connsiteY0" fmla="*/ 13716 h 827532"/>
                                          <a:gd name="connsiteX1" fmla="*/ 210312 w 672084"/>
                                          <a:gd name="connsiteY1" fmla="*/ 91440 h 827532"/>
                                          <a:gd name="connsiteX2" fmla="*/ 361188 w 672084"/>
                                          <a:gd name="connsiteY2" fmla="*/ 256032 h 827532"/>
                                          <a:gd name="connsiteX3" fmla="*/ 507492 w 672084"/>
                                          <a:gd name="connsiteY3" fmla="*/ 429768 h 827532"/>
                                          <a:gd name="connsiteX4" fmla="*/ 603504 w 672084"/>
                                          <a:gd name="connsiteY4" fmla="*/ 562356 h 827532"/>
                                          <a:gd name="connsiteX5" fmla="*/ 603504 w 672084"/>
                                          <a:gd name="connsiteY5" fmla="*/ 594360 h 827532"/>
                                          <a:gd name="connsiteX6" fmla="*/ 662940 w 672084"/>
                                          <a:gd name="connsiteY6" fmla="*/ 672084 h 827532"/>
                                          <a:gd name="connsiteX7" fmla="*/ 658368 w 672084"/>
                                          <a:gd name="connsiteY7" fmla="*/ 717804 h 827532"/>
                                          <a:gd name="connsiteX8" fmla="*/ 672084 w 672084"/>
                                          <a:gd name="connsiteY8" fmla="*/ 768096 h 827532"/>
                                          <a:gd name="connsiteX9" fmla="*/ 653796 w 672084"/>
                                          <a:gd name="connsiteY9" fmla="*/ 786384 h 827532"/>
                                          <a:gd name="connsiteX10" fmla="*/ 649224 w 672084"/>
                                          <a:gd name="connsiteY10" fmla="*/ 813816 h 827532"/>
                                          <a:gd name="connsiteX11" fmla="*/ 649224 w 672084"/>
                                          <a:gd name="connsiteY11" fmla="*/ 827532 h 827532"/>
                                          <a:gd name="connsiteX12" fmla="*/ 585216 w 672084"/>
                                          <a:gd name="connsiteY12" fmla="*/ 818388 h 827532"/>
                                          <a:gd name="connsiteX13" fmla="*/ 566928 w 672084"/>
                                          <a:gd name="connsiteY13" fmla="*/ 795528 h 827532"/>
                                          <a:gd name="connsiteX14" fmla="*/ 512064 w 672084"/>
                                          <a:gd name="connsiteY14" fmla="*/ 795528 h 827532"/>
                                          <a:gd name="connsiteX15" fmla="*/ 502920 w 672084"/>
                                          <a:gd name="connsiteY15" fmla="*/ 768096 h 827532"/>
                                          <a:gd name="connsiteX16" fmla="*/ 438912 w 672084"/>
                                          <a:gd name="connsiteY16" fmla="*/ 758952 h 827532"/>
                                          <a:gd name="connsiteX17" fmla="*/ 269748 w 672084"/>
                                          <a:gd name="connsiteY17" fmla="*/ 566928 h 827532"/>
                                          <a:gd name="connsiteX18" fmla="*/ 182880 w 672084"/>
                                          <a:gd name="connsiteY18" fmla="*/ 448056 h 827532"/>
                                          <a:gd name="connsiteX19" fmla="*/ 169164 w 672084"/>
                                          <a:gd name="connsiteY19" fmla="*/ 429768 h 827532"/>
                                          <a:gd name="connsiteX20" fmla="*/ 173736 w 672084"/>
                                          <a:gd name="connsiteY20" fmla="*/ 388620 h 827532"/>
                                          <a:gd name="connsiteX21" fmla="*/ 141732 w 672084"/>
                                          <a:gd name="connsiteY21" fmla="*/ 320040 h 827532"/>
                                          <a:gd name="connsiteX22" fmla="*/ 77724 w 672084"/>
                                          <a:gd name="connsiteY22" fmla="*/ 246888 h 827532"/>
                                          <a:gd name="connsiteX23" fmla="*/ 59436 w 672084"/>
                                          <a:gd name="connsiteY23" fmla="*/ 196596 h 827532"/>
                                          <a:gd name="connsiteX24" fmla="*/ 68580 w 672084"/>
                                          <a:gd name="connsiteY24" fmla="*/ 169164 h 827532"/>
                                          <a:gd name="connsiteX25" fmla="*/ 0 w 672084"/>
                                          <a:gd name="connsiteY25" fmla="*/ 77724 h 827532"/>
                                          <a:gd name="connsiteX26" fmla="*/ 18288 w 672084"/>
                                          <a:gd name="connsiteY26" fmla="*/ 13716 h 827532"/>
                                          <a:gd name="connsiteX27" fmla="*/ 73152 w 672084"/>
                                          <a:gd name="connsiteY27" fmla="*/ 0 h 827532"/>
                                          <a:gd name="connsiteX28" fmla="*/ 132588 w 672084"/>
                                          <a:gd name="connsiteY28" fmla="*/ 13716 h 827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72084" h="827532">
                                            <a:moveTo>
                                              <a:pt x="132588" y="13716"/>
                                            </a:moveTo>
                                            <a:lnTo>
                                              <a:pt x="210312" y="91440"/>
                                            </a:lnTo>
                                            <a:lnTo>
                                              <a:pt x="361188" y="256032"/>
                                            </a:lnTo>
                                            <a:lnTo>
                                              <a:pt x="507492" y="429768"/>
                                            </a:lnTo>
                                            <a:lnTo>
                                              <a:pt x="603504" y="562356"/>
                                            </a:lnTo>
                                            <a:lnTo>
                                              <a:pt x="603504" y="594360"/>
                                            </a:lnTo>
                                            <a:lnTo>
                                              <a:pt x="662940" y="672084"/>
                                            </a:lnTo>
                                            <a:lnTo>
                                              <a:pt x="658368" y="717804"/>
                                            </a:lnTo>
                                            <a:lnTo>
                                              <a:pt x="672084" y="768096"/>
                                            </a:lnTo>
                                            <a:lnTo>
                                              <a:pt x="653796" y="786384"/>
                                            </a:lnTo>
                                            <a:lnTo>
                                              <a:pt x="649224" y="813816"/>
                                            </a:lnTo>
                                            <a:lnTo>
                                              <a:pt x="649224" y="827532"/>
                                            </a:lnTo>
                                            <a:lnTo>
                                              <a:pt x="585216" y="818388"/>
                                            </a:lnTo>
                                            <a:lnTo>
                                              <a:pt x="566928" y="795528"/>
                                            </a:lnTo>
                                            <a:lnTo>
                                              <a:pt x="512064" y="795528"/>
                                            </a:lnTo>
                                            <a:lnTo>
                                              <a:pt x="502920" y="768096"/>
                                            </a:lnTo>
                                            <a:lnTo>
                                              <a:pt x="438912" y="758952"/>
                                            </a:lnTo>
                                            <a:lnTo>
                                              <a:pt x="269748" y="566928"/>
                                            </a:lnTo>
                                            <a:lnTo>
                                              <a:pt x="182880" y="448056"/>
                                            </a:lnTo>
                                            <a:lnTo>
                                              <a:pt x="169164" y="429768"/>
                                            </a:lnTo>
                                            <a:lnTo>
                                              <a:pt x="173736" y="388620"/>
                                            </a:lnTo>
                                            <a:lnTo>
                                              <a:pt x="141732" y="320040"/>
                                            </a:lnTo>
                                            <a:lnTo>
                                              <a:pt x="77724" y="246888"/>
                                            </a:lnTo>
                                            <a:lnTo>
                                              <a:pt x="59436" y="196596"/>
                                            </a:lnTo>
                                            <a:lnTo>
                                              <a:pt x="68580" y="169164"/>
                                            </a:lnTo>
                                            <a:lnTo>
                                              <a:pt x="0" y="77724"/>
                                            </a:lnTo>
                                            <a:lnTo>
                                              <a:pt x="18288" y="13716"/>
                                            </a:lnTo>
                                            <a:lnTo>
                                              <a:pt x="73152" y="0"/>
                                            </a:lnTo>
                                            <a:lnTo>
                                              <a:pt x="132588" y="13716"/>
                                            </a:lnTo>
                                            <a:close/>
                                          </a:path>
                                        </a:pathLst>
                                      </a:custGeom>
                                      <a:noFill/>
                                      <a:ln w="19050" cap="flat" cmpd="sng" algn="ctr">
                                        <a:solidFill>
                                          <a:sysClr val="windowText" lastClr="000000"/>
                                        </a:solidFill>
                                        <a:prstDash val="solid"/>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ysClr val="window" lastClr="FFFFFF"/>
                                              </a:solidFill>
                                              <a:latin typeface="Calibri"/>
                                            </a:defRPr>
                                          </a:lvl1pPr>
                                          <a:lvl2pPr marL="457200" algn="l" defTabSz="914400" rtl="0" eaLnBrk="1" latinLnBrk="0" hangingPunct="1">
                                            <a:defRPr sz="1800" kern="1200">
                                              <a:solidFill>
                                                <a:sysClr val="window" lastClr="FFFFFF"/>
                                              </a:solidFill>
                                              <a:latin typeface="Calibri"/>
                                            </a:defRPr>
                                          </a:lvl2pPr>
                                          <a:lvl3pPr marL="914400" algn="l" defTabSz="914400" rtl="0" eaLnBrk="1" latinLnBrk="0" hangingPunct="1">
                                            <a:defRPr sz="1800" kern="1200">
                                              <a:solidFill>
                                                <a:sysClr val="window" lastClr="FFFFFF"/>
                                              </a:solidFill>
                                              <a:latin typeface="Calibri"/>
                                            </a:defRPr>
                                          </a:lvl3pPr>
                                          <a:lvl4pPr marL="1371600" algn="l" defTabSz="914400" rtl="0" eaLnBrk="1" latinLnBrk="0" hangingPunct="1">
                                            <a:defRPr sz="1800" kern="1200">
                                              <a:solidFill>
                                                <a:sysClr val="window" lastClr="FFFFFF"/>
                                              </a:solidFill>
                                              <a:latin typeface="Calibri"/>
                                            </a:defRPr>
                                          </a:lvl4pPr>
                                          <a:lvl5pPr marL="1828800" algn="l" defTabSz="914400" rtl="0" eaLnBrk="1" latinLnBrk="0" hangingPunct="1">
                                            <a:defRPr sz="1800" kern="1200">
                                              <a:solidFill>
                                                <a:sysClr val="window" lastClr="FFFFFF"/>
                                              </a:solidFill>
                                              <a:latin typeface="Calibri"/>
                                            </a:defRPr>
                                          </a:lvl5pPr>
                                          <a:lvl6pPr marL="2286000" algn="l" defTabSz="914400" rtl="0" eaLnBrk="1" latinLnBrk="0" hangingPunct="1">
                                            <a:defRPr sz="1800" kern="1200">
                                              <a:solidFill>
                                                <a:sysClr val="window" lastClr="FFFFFF"/>
                                              </a:solidFill>
                                              <a:latin typeface="Calibri"/>
                                            </a:defRPr>
                                          </a:lvl6pPr>
                                          <a:lvl7pPr marL="2743200" algn="l" defTabSz="914400" rtl="0" eaLnBrk="1" latinLnBrk="0" hangingPunct="1">
                                            <a:defRPr sz="1800" kern="1200">
                                              <a:solidFill>
                                                <a:sysClr val="window" lastClr="FFFFFF"/>
                                              </a:solidFill>
                                              <a:latin typeface="Calibri"/>
                                            </a:defRPr>
                                          </a:lvl7pPr>
                                          <a:lvl8pPr marL="3200400" algn="l" defTabSz="914400" rtl="0" eaLnBrk="1" latinLnBrk="0" hangingPunct="1">
                                            <a:defRPr sz="1800" kern="1200">
                                              <a:solidFill>
                                                <a:sysClr val="window" lastClr="FFFFFF"/>
                                              </a:solidFill>
                                              <a:latin typeface="Calibri"/>
                                            </a:defRPr>
                                          </a:lvl8pPr>
                                          <a:lvl9pPr marL="3657600" algn="l" defTabSz="914400" rtl="0" eaLnBrk="1" latinLnBrk="0" hangingPunct="1">
                                            <a:defRPr sz="1800" kern="1200">
                                              <a:solidFill>
                                                <a:sysClr val="window" lastClr="FFFFFF"/>
                                              </a:solidFill>
                                              <a:latin typeface="Calibri"/>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0880" behindDoc="0" locked="0" layoutInCell="1" allowOverlap="1">
                <wp:simplePos x="0" y="0"/>
                <wp:positionH relativeFrom="column">
                  <wp:posOffset>1978660</wp:posOffset>
                </wp:positionH>
                <wp:positionV relativeFrom="paragraph">
                  <wp:posOffset>5928360</wp:posOffset>
                </wp:positionV>
                <wp:extent cx="467995" cy="467995"/>
                <wp:effectExtent l="109855" t="109220" r="107950" b="108585"/>
                <wp:wrapNone/>
                <wp:docPr id="7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70339">
                          <a:off x="0" y="0"/>
                          <a:ext cx="467995" cy="467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155.8pt;margin-top:466.8pt;width:36.85pt;height:36.85pt;rotation:-2370589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"/>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2144" behindDoc="0" locked="0" layoutInCell="1" allowOverlap="1">
                <wp:simplePos x="0" y="0"/>
                <wp:positionH relativeFrom="margin">
                  <wp:posOffset>4074795</wp:posOffset>
                </wp:positionH>
                <wp:positionV relativeFrom="margin">
                  <wp:posOffset>5894705</wp:posOffset>
                </wp:positionV>
                <wp:extent cx="215900" cy="215900"/>
                <wp:effectExtent l="5715" t="7620" r="6985" b="5080"/>
                <wp:wrapTopAndBottom/>
                <wp:docPr id="71"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350D4B" w:rsidRDefault="00813AF1" w:rsidP="0081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6" o:spid="_x0000_s1044" style="position:absolute;left:0;text-align:left;margin-left:320.85pt;margin-top:464.15pt;width:17pt;height:1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">
                <v:textbox>
                  <w:txbxContent>
                    <w:p w:rsidR="00813AF1" w:rsidRPr="00350D4B" w:rsidRDefault="00813AF1" w:rsidP="00813AF1"/>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4976" behindDoc="0" locked="0" layoutInCell="1" allowOverlap="1">
                <wp:simplePos x="0" y="0"/>
                <wp:positionH relativeFrom="margin">
                  <wp:posOffset>4093845</wp:posOffset>
                </wp:positionH>
                <wp:positionV relativeFrom="margin">
                  <wp:posOffset>4900930</wp:posOffset>
                </wp:positionV>
                <wp:extent cx="215900" cy="215900"/>
                <wp:effectExtent l="5715" t="13970" r="6985" b="8255"/>
                <wp:wrapTopAndBottom/>
                <wp:docPr id="70" name="Oval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350D4B" w:rsidRDefault="00813AF1" w:rsidP="00813A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9" o:spid="_x0000_s1045" style="position:absolute;left:0;text-align:left;margin-left:322.35pt;margin-top:385.9pt;width:17pt;height:17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">
                <v:textbox>
                  <w:txbxContent>
                    <w:p w:rsidR="00813AF1" w:rsidRPr="00350D4B" w:rsidRDefault="00813AF1" w:rsidP="00813AF1"/>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0640" behindDoc="0" locked="0" layoutInCell="1" allowOverlap="1">
                <wp:simplePos x="0" y="0"/>
                <wp:positionH relativeFrom="column">
                  <wp:posOffset>1783080</wp:posOffset>
                </wp:positionH>
                <wp:positionV relativeFrom="paragraph">
                  <wp:posOffset>3844290</wp:posOffset>
                </wp:positionV>
                <wp:extent cx="5615940" cy="2914015"/>
                <wp:effectExtent l="9525" t="6350" r="13335" b="22860"/>
                <wp:wrapNone/>
                <wp:docPr id="6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1401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813AF1" w:rsidRPr="00513989" w:rsidRDefault="00813AF1" w:rsidP="00813AF1">
                            <w:pPr>
                              <w:ind w:left="0"/>
                              <w:jc w:val="center"/>
                              <w:rPr>
                                <w:rFonts w:ascii="Tw Cen MT" w:hAnsi="Tw Cen MT"/>
                                <w:b/>
                                <w:smallCaps/>
                                <w:color w:val="C00000"/>
                              </w:rPr>
                            </w:pPr>
                            <w:r w:rsidRPr="00513989">
                              <w:rPr>
                                <w:rFonts w:ascii="Tw Cen MT" w:hAnsi="Tw Cen MT"/>
                                <w:b/>
                                <w:smallCaps/>
                                <w:color w:val="C00000"/>
                                <w:u w:val="single"/>
                              </w:rPr>
                              <w:t>Légende</w:t>
                            </w:r>
                            <w:r>
                              <w:rPr>
                                <w:rFonts w:ascii="Tw Cen MT" w:hAnsi="Tw Cen MT"/>
                                <w:b/>
                                <w:smallCaps/>
                                <w:color w:val="C00000"/>
                                <w:u w:val="single"/>
                              </w:rPr>
                              <w:t xml:space="preserve"> La barrage des trois gorges, un ouvrage pharaonique</w:t>
                            </w:r>
                          </w:p>
                          <w:p w:rsidR="00813AF1" w:rsidRPr="00513989" w:rsidRDefault="00813AF1" w:rsidP="00813AF1">
                            <w:pPr>
                              <w:ind w:left="0" w:right="-187"/>
                              <w:jc w:val="left"/>
                              <w:rPr>
                                <w:rFonts w:ascii="Tw Cen MT" w:hAnsi="Tw Cen MT"/>
                                <w:b/>
                                <w:bCs/>
                                <w:smallCaps/>
                                <w:color w:val="C00000"/>
                                <w:u w:val="single"/>
                              </w:rPr>
                            </w:pPr>
                            <w:r w:rsidRPr="00513989">
                              <w:rPr>
                                <w:rFonts w:ascii="Tw Cen MT" w:hAnsi="Tw Cen MT"/>
                                <w:b/>
                                <w:bCs/>
                                <w:smallCaps/>
                                <w:color w:val="C00000"/>
                                <w:u w:val="single"/>
                              </w:rPr>
                              <w:t>Des dimensions prodigieuses…</w:t>
                            </w:r>
                            <w:r w:rsidRPr="00513989">
                              <w:rPr>
                                <w:rFonts w:ascii="Tw Cen MT" w:hAnsi="Tw Cen MT"/>
                                <w:b/>
                                <w:bCs/>
                                <w:smallCaps/>
                                <w:color w:val="C00000"/>
                              </w:rPr>
                              <w:tab/>
                            </w:r>
                            <w:r w:rsidRPr="00513989">
                              <w:rPr>
                                <w:rFonts w:ascii="Tw Cen MT" w:hAnsi="Tw Cen MT"/>
                                <w:b/>
                                <w:bCs/>
                                <w:smallCaps/>
                                <w:color w:val="C00000"/>
                              </w:rPr>
                              <w:tab/>
                            </w:r>
                            <w:r w:rsidRPr="00513989">
                              <w:rPr>
                                <w:rFonts w:ascii="Tw Cen MT" w:hAnsi="Tw Cen MT"/>
                                <w:b/>
                                <w:bCs/>
                                <w:smallCaps/>
                                <w:color w:val="C00000"/>
                              </w:rPr>
                              <w:tab/>
                            </w:r>
                            <w:r w:rsidRPr="00513989">
                              <w:rPr>
                                <w:rFonts w:ascii="Tw Cen MT" w:hAnsi="Tw Cen MT"/>
                                <w:b/>
                                <w:bCs/>
                                <w:smallCaps/>
                                <w:color w:val="C00000"/>
                                <w:u w:val="single"/>
                              </w:rPr>
                              <w:t>…. pour maîtriser et utiliser les ressources fluviales</w:t>
                            </w:r>
                          </w:p>
                          <w:p w:rsidR="00813AF1" w:rsidRDefault="00813AF1" w:rsidP="00813AF1">
                            <w:pPr>
                              <w:ind w:left="709"/>
                              <w:rPr>
                                <w:rFonts w:ascii="Tw Cen MT" w:hAnsi="Tw Cen MT"/>
                                <w:b/>
                                <w:bCs/>
                              </w:rPr>
                            </w:pPr>
                          </w:p>
                          <w:p w:rsidR="00813AF1" w:rsidRDefault="00813AF1" w:rsidP="00813AF1">
                            <w:pPr>
                              <w:ind w:left="709"/>
                              <w:rPr>
                                <w:rFonts w:ascii="Tw Cen MT" w:hAnsi="Tw Cen MT"/>
                                <w:b/>
                                <w:bCs/>
                              </w:rPr>
                            </w:pPr>
                          </w:p>
                          <w:p w:rsidR="00813AF1" w:rsidRDefault="00813AF1" w:rsidP="00813AF1">
                            <w:pPr>
                              <w:ind w:left="1134"/>
                              <w:rPr>
                                <w:rFonts w:ascii="Tw Cen MT" w:hAnsi="Tw Cen MT"/>
                                <w:b/>
                                <w:bCs/>
                              </w:rPr>
                            </w:pPr>
                            <w:r w:rsidRPr="00F74CB7">
                              <w:rPr>
                                <w:rFonts w:ascii="Tw Cen MT" w:hAnsi="Tw Cen MT"/>
                                <w:b/>
                                <w:bCs/>
                              </w:rPr>
                              <w:t>Sommet du barrage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F74CB7">
                              <w:rPr>
                                <w:rFonts w:ascii="Tw Cen MT" w:hAnsi="Tw Cen MT"/>
                                <w:b/>
                                <w:bCs/>
                              </w:rPr>
                              <w:t xml:space="preserve">Centrale hydroélectrique </w:t>
                            </w:r>
                          </w:p>
                          <w:p w:rsidR="00813AF1" w:rsidRDefault="00813AF1" w:rsidP="00813AF1">
                            <w:pPr>
                              <w:ind w:left="1134"/>
                              <w:rPr>
                                <w:rFonts w:ascii="Tw Cen MT" w:hAnsi="Tw Cen MT"/>
                                <w:b/>
                                <w:bCs/>
                              </w:rPr>
                            </w:pPr>
                            <w:r>
                              <w:rPr>
                                <w:rFonts w:ascii="Tw Cen MT" w:hAnsi="Tw Cen MT"/>
                                <w:b/>
                                <w:bCs/>
                              </w:rPr>
                              <w:t>(_____ mètres de haut)</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F74CB7">
                              <w:rPr>
                                <w:rFonts w:ascii="Tw Cen MT" w:hAnsi="Tw Cen MT"/>
                                <w:b/>
                                <w:bCs/>
                              </w:rPr>
                              <w:t>(</w:t>
                            </w:r>
                            <w:r>
                              <w:rPr>
                                <w:rFonts w:ascii="Tw Cen MT" w:hAnsi="Tw Cen MT"/>
                                <w:b/>
                                <w:bCs/>
                              </w:rPr>
                              <w:t>_____turbo-alternateurs,</w:t>
                            </w:r>
                          </w:p>
                          <w:p w:rsidR="00813AF1" w:rsidRPr="00F74CB7" w:rsidRDefault="00813AF1" w:rsidP="00813AF1">
                            <w:pPr>
                              <w:ind w:left="1134" w:right="-187"/>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t>_______</w:t>
                            </w:r>
                            <w:r w:rsidRPr="00F74CB7">
                              <w:rPr>
                                <w:rFonts w:ascii="Tw Cen MT" w:hAnsi="Tw Cen MT"/>
                                <w:b/>
                                <w:bCs/>
                              </w:rPr>
                              <w:t xml:space="preserve"> </w:t>
                            </w:r>
                            <w:proofErr w:type="spellStart"/>
                            <w:r w:rsidRPr="00F74CB7">
                              <w:rPr>
                                <w:rFonts w:ascii="Tw Cen MT" w:hAnsi="Tw Cen MT"/>
                                <w:b/>
                                <w:bCs/>
                              </w:rPr>
                              <w:t>Mw</w:t>
                            </w:r>
                            <w:proofErr w:type="spellEnd"/>
                            <w:r w:rsidRPr="00F74CB7">
                              <w:rPr>
                                <w:rFonts w:ascii="Tw Cen MT" w:hAnsi="Tw Cen MT"/>
                                <w:b/>
                                <w:bCs/>
                              </w:rPr>
                              <w:t xml:space="preserve">/h) </w:t>
                            </w:r>
                          </w:p>
                          <w:p w:rsidR="00813AF1" w:rsidRPr="00F74CB7" w:rsidRDefault="00813AF1" w:rsidP="00813AF1">
                            <w:pPr>
                              <w:ind w:left="1134"/>
                              <w:jc w:val="left"/>
                              <w:rPr>
                                <w:rFonts w:ascii="Tw Cen MT" w:hAnsi="Tw Cen MT"/>
                                <w:b/>
                              </w:rPr>
                            </w:pPr>
                          </w:p>
                          <w:p w:rsidR="00813AF1" w:rsidRDefault="00813AF1" w:rsidP="00813AF1">
                            <w:pPr>
                              <w:ind w:left="1134"/>
                              <w:jc w:val="left"/>
                              <w:rPr>
                                <w:rFonts w:ascii="Tw Cen MT" w:hAnsi="Tw Cen MT"/>
                                <w:b/>
                                <w:bCs/>
                              </w:rPr>
                            </w:pPr>
                            <w:r w:rsidRPr="00F74CB7">
                              <w:rPr>
                                <w:rFonts w:ascii="Tw Cen MT" w:hAnsi="Tw Cen MT"/>
                                <w:b/>
                                <w:bCs/>
                              </w:rPr>
                              <w:t xml:space="preserve">Digue de protection des écluses </w:t>
                            </w:r>
                            <w:r>
                              <w:rPr>
                                <w:rFonts w:ascii="Tw Cen MT" w:hAnsi="Tw Cen MT"/>
                                <w:b/>
                                <w:bCs/>
                              </w:rPr>
                              <w:tab/>
                            </w:r>
                            <w:r>
                              <w:rPr>
                                <w:rFonts w:ascii="Tw Cen MT" w:hAnsi="Tw Cen MT"/>
                                <w:b/>
                                <w:bCs/>
                              </w:rPr>
                              <w:tab/>
                            </w:r>
                            <w:r>
                              <w:rPr>
                                <w:rFonts w:ascii="Tw Cen MT" w:hAnsi="Tw Cen MT"/>
                                <w:b/>
                                <w:bCs/>
                              </w:rPr>
                              <w:tab/>
                            </w:r>
                            <w:r w:rsidRPr="00F74CB7">
                              <w:rPr>
                                <w:rFonts w:ascii="Tw Cen MT" w:hAnsi="Tw Cen MT"/>
                                <w:b/>
                                <w:bCs/>
                              </w:rPr>
                              <w:t>Double écluse à 5 étages</w:t>
                            </w:r>
                          </w:p>
                          <w:p w:rsidR="00813AF1" w:rsidRPr="00513989" w:rsidRDefault="00813AF1" w:rsidP="00813AF1">
                            <w:pPr>
                              <w:ind w:left="1134"/>
                              <w:rPr>
                                <w:rFonts w:ascii="Tw Cen MT" w:hAnsi="Tw Cen MT"/>
                                <w:b/>
                                <w:bCs/>
                              </w:rPr>
                            </w:pPr>
                            <w:r>
                              <w:rPr>
                                <w:rFonts w:ascii="Tw Cen MT" w:hAnsi="Tw Cen MT"/>
                                <w:b/>
                                <w:bCs/>
                              </w:rPr>
                              <w:t>(_____m de long, ____</w:t>
                            </w:r>
                            <w:r w:rsidRPr="00F74CB7">
                              <w:rPr>
                                <w:rFonts w:ascii="Tw Cen MT" w:hAnsi="Tw Cen MT"/>
                                <w:b/>
                                <w:bCs/>
                              </w:rPr>
                              <w:t xml:space="preserve"> m de haut)</w:t>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(Navigation fluviale) </w:t>
                            </w:r>
                          </w:p>
                          <w:p w:rsidR="00813AF1" w:rsidRDefault="00813AF1" w:rsidP="00813AF1">
                            <w:pPr>
                              <w:ind w:left="1134"/>
                              <w:jc w:val="left"/>
                              <w:rPr>
                                <w:rFonts w:ascii="Tw Cen MT" w:hAnsi="Tw Cen MT"/>
                                <w:b/>
                                <w:bCs/>
                              </w:rPr>
                            </w:pPr>
                          </w:p>
                          <w:p w:rsidR="00813AF1" w:rsidRDefault="00813AF1" w:rsidP="00813AF1">
                            <w:pPr>
                              <w:ind w:left="1134"/>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Ascenseur à bateaux </w:t>
                            </w:r>
                          </w:p>
                          <w:p w:rsidR="00813AF1" w:rsidRPr="00513989" w:rsidRDefault="00813AF1" w:rsidP="00813AF1">
                            <w:pPr>
                              <w:ind w:left="1134"/>
                              <w:rPr>
                                <w:rFonts w:ascii="Tw Cen MT" w:hAnsi="Tw Cen MT"/>
                                <w:b/>
                                <w:bCs/>
                              </w:rPr>
                            </w:pPr>
                            <w:r w:rsidRPr="00F74CB7">
                              <w:rPr>
                                <w:rFonts w:ascii="Tw Cen MT" w:hAnsi="Tw Cen MT"/>
                                <w:b/>
                                <w:bCs/>
                              </w:rPr>
                              <w:t>Digue secondaire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(remontée du fleuve vers </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Chongqing) </w:t>
                            </w:r>
                          </w:p>
                          <w:p w:rsidR="00813AF1" w:rsidRPr="00F74CB7" w:rsidRDefault="00813AF1" w:rsidP="00813AF1">
                            <w:pPr>
                              <w:ind w:left="1134"/>
                              <w:rPr>
                                <w:rFonts w:ascii="Tw Cen MT" w:hAnsi="Tw Cen MT"/>
                                <w:b/>
                                <w:bCs/>
                              </w:rPr>
                            </w:pPr>
                          </w:p>
                          <w:p w:rsidR="00813AF1" w:rsidRDefault="00813AF1" w:rsidP="00813AF1">
                            <w:pPr>
                              <w:ind w:left="1134"/>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Amont du fleuve Yangzi : lac </w:t>
                            </w:r>
                            <w:r w:rsidRPr="00F74CB7">
                              <w:rPr>
                                <w:rFonts w:ascii="Tw Cen MT" w:hAnsi="Tw Cen MT"/>
                                <w:b/>
                                <w:bCs/>
                              </w:rPr>
                              <w:t xml:space="preserve">Déversoir </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artificiel </w:t>
                            </w:r>
                            <w:r w:rsidRPr="00513989">
                              <w:rPr>
                                <w:rFonts w:ascii="Tw Cen MT" w:hAnsi="Tw Cen MT"/>
                                <w:b/>
                                <w:bCs/>
                              </w:rPr>
                              <w:sym w:font="Wingdings" w:char="00E8"/>
                            </w:r>
                            <w:r w:rsidRPr="00513989">
                              <w:rPr>
                                <w:rFonts w:ascii="Tw Cen MT" w:hAnsi="Tw Cen MT"/>
                                <w:b/>
                                <w:bCs/>
                              </w:rPr>
                              <w:t xml:space="preserve"> réservoir</w:t>
                            </w:r>
                          </w:p>
                          <w:p w:rsidR="00813AF1" w:rsidRPr="00584116" w:rsidRDefault="00813AF1" w:rsidP="00813AF1">
                            <w:pPr>
                              <w:ind w:left="1134"/>
                              <w:rPr>
                                <w:rFonts w:ascii="Tw Cen MT" w:hAnsi="Tw Cen MT"/>
                                <w:b/>
                                <w:bCs/>
                              </w:rPr>
                            </w:pPr>
                            <w:r w:rsidRPr="00F74CB7">
                              <w:rPr>
                                <w:rFonts w:ascii="Tw Cen MT" w:hAnsi="Tw Cen MT"/>
                                <w:b/>
                                <w:bCs/>
                              </w:rPr>
                              <w:t>(</w:t>
                            </w:r>
                            <w:proofErr w:type="gramStart"/>
                            <w:r w:rsidRPr="00F74CB7">
                              <w:rPr>
                                <w:rFonts w:ascii="Tw Cen MT" w:hAnsi="Tw Cen MT"/>
                                <w:b/>
                                <w:bCs/>
                              </w:rPr>
                              <w:t>régulation</w:t>
                            </w:r>
                            <w:proofErr w:type="gramEnd"/>
                            <w:r w:rsidRPr="00F74CB7">
                              <w:rPr>
                                <w:rFonts w:ascii="Tw Cen MT" w:hAnsi="Tw Cen MT"/>
                                <w:b/>
                                <w:bCs/>
                              </w:rPr>
                              <w:t xml:space="preserve"> du débit)</w:t>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 </w:t>
                            </w:r>
                          </w:p>
                          <w:p w:rsidR="00813AF1" w:rsidRPr="00513989" w:rsidRDefault="00813AF1" w:rsidP="00813AF1">
                            <w:pPr>
                              <w:ind w:left="1134"/>
                              <w:rPr>
                                <w:rFonts w:ascii="Tw Cen MT" w:hAnsi="Tw Cen MT"/>
                                <w:b/>
                              </w:rPr>
                            </w:pP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sidRPr="00513989">
                              <w:rPr>
                                <w:rFonts w:ascii="Tw Cen MT" w:hAnsi="Tw Cen MT"/>
                                <w:b/>
                                <w:bCs/>
                              </w:rPr>
                              <w:t xml:space="preserve">Aval du fleuve Yangzi : </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production hydroélectrique </w:t>
                            </w:r>
                          </w:p>
                          <w:p w:rsidR="00813AF1" w:rsidRPr="00F74CB7" w:rsidRDefault="00813AF1" w:rsidP="00813AF1">
                            <w:pPr>
                              <w:ind w:left="1134"/>
                              <w:jc w:val="left"/>
                              <w:rPr>
                                <w:rFonts w:ascii="Tw Cen MT" w:hAnsi="Tw Cen MT"/>
                                <w:b/>
                              </w:rPr>
                            </w:pPr>
                          </w:p>
                          <w:p w:rsidR="00813AF1" w:rsidRPr="00F74CB7" w:rsidRDefault="00813AF1" w:rsidP="00813AF1">
                            <w:pPr>
                              <w:ind w:left="709"/>
                              <w:jc w:val="left"/>
                              <w:rPr>
                                <w:rFonts w:ascii="Tw Cen MT" w:hAnsi="Tw Cen MT"/>
                                <w:b/>
                              </w:rPr>
                            </w:pPr>
                          </w:p>
                          <w:p w:rsidR="00813AF1" w:rsidRPr="00F74CB7" w:rsidRDefault="00813AF1" w:rsidP="00813AF1">
                            <w:pPr>
                              <w:ind w:left="709"/>
                              <w:jc w:val="left"/>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46" type="#_x0000_t202" style="position:absolute;left:0;text-align:left;margin-left:140.4pt;margin-top:302.7pt;width:442.2pt;height:229.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" fillcolor="white [3201]" strokecolor="black [3213]" strokeweight="1pt">
                <v:fill color2="#d6e3bc [1302]" focus="100%" type="gradient"/>
                <v:shadow on="t" color="#4e6128 [1606]" opacity=".5" offset="1pt"/>
                <v:textbox>
                  <w:txbxContent>
                    <w:p w:rsidR="00813AF1" w:rsidRPr="00513989" w:rsidRDefault="00813AF1" w:rsidP="00813AF1">
                      <w:pPr>
                        <w:ind w:left="0"/>
                        <w:jc w:val="center"/>
                        <w:rPr>
                          <w:rFonts w:ascii="Tw Cen MT" w:hAnsi="Tw Cen MT"/>
                          <w:b/>
                          <w:smallCaps/>
                          <w:color w:val="C00000"/>
                        </w:rPr>
                      </w:pPr>
                      <w:r w:rsidRPr="00513989">
                        <w:rPr>
                          <w:rFonts w:ascii="Tw Cen MT" w:hAnsi="Tw Cen MT"/>
                          <w:b/>
                          <w:smallCaps/>
                          <w:color w:val="C00000"/>
                          <w:u w:val="single"/>
                        </w:rPr>
                        <w:t>Légende</w:t>
                      </w:r>
                      <w:r>
                        <w:rPr>
                          <w:rFonts w:ascii="Tw Cen MT" w:hAnsi="Tw Cen MT"/>
                          <w:b/>
                          <w:smallCaps/>
                          <w:color w:val="C00000"/>
                          <w:u w:val="single"/>
                        </w:rPr>
                        <w:t xml:space="preserve"> La barrage des trois gorges, un ouvrage pharaonique</w:t>
                      </w:r>
                    </w:p>
                    <w:p w:rsidR="00813AF1" w:rsidRPr="00513989" w:rsidRDefault="00813AF1" w:rsidP="00813AF1">
                      <w:pPr>
                        <w:ind w:left="0" w:right="-187"/>
                        <w:jc w:val="left"/>
                        <w:rPr>
                          <w:rFonts w:ascii="Tw Cen MT" w:hAnsi="Tw Cen MT"/>
                          <w:b/>
                          <w:bCs/>
                          <w:smallCaps/>
                          <w:color w:val="C00000"/>
                          <w:u w:val="single"/>
                        </w:rPr>
                      </w:pPr>
                      <w:r w:rsidRPr="00513989">
                        <w:rPr>
                          <w:rFonts w:ascii="Tw Cen MT" w:hAnsi="Tw Cen MT"/>
                          <w:b/>
                          <w:bCs/>
                          <w:smallCaps/>
                          <w:color w:val="C00000"/>
                          <w:u w:val="single"/>
                        </w:rPr>
                        <w:t>Des dimensions prodigieuses…</w:t>
                      </w:r>
                      <w:r w:rsidRPr="00513989">
                        <w:rPr>
                          <w:rFonts w:ascii="Tw Cen MT" w:hAnsi="Tw Cen MT"/>
                          <w:b/>
                          <w:bCs/>
                          <w:smallCaps/>
                          <w:color w:val="C00000"/>
                        </w:rPr>
                        <w:tab/>
                      </w:r>
                      <w:r w:rsidRPr="00513989">
                        <w:rPr>
                          <w:rFonts w:ascii="Tw Cen MT" w:hAnsi="Tw Cen MT"/>
                          <w:b/>
                          <w:bCs/>
                          <w:smallCaps/>
                          <w:color w:val="C00000"/>
                        </w:rPr>
                        <w:tab/>
                      </w:r>
                      <w:r w:rsidRPr="00513989">
                        <w:rPr>
                          <w:rFonts w:ascii="Tw Cen MT" w:hAnsi="Tw Cen MT"/>
                          <w:b/>
                          <w:bCs/>
                          <w:smallCaps/>
                          <w:color w:val="C00000"/>
                        </w:rPr>
                        <w:tab/>
                      </w:r>
                      <w:r w:rsidRPr="00513989">
                        <w:rPr>
                          <w:rFonts w:ascii="Tw Cen MT" w:hAnsi="Tw Cen MT"/>
                          <w:b/>
                          <w:bCs/>
                          <w:smallCaps/>
                          <w:color w:val="C00000"/>
                          <w:u w:val="single"/>
                        </w:rPr>
                        <w:t>…. pour maîtriser et utiliser les ressources fluviales</w:t>
                      </w:r>
                    </w:p>
                    <w:p w:rsidR="00813AF1" w:rsidRDefault="00813AF1" w:rsidP="00813AF1">
                      <w:pPr>
                        <w:ind w:left="709"/>
                        <w:rPr>
                          <w:rFonts w:ascii="Tw Cen MT" w:hAnsi="Tw Cen MT"/>
                          <w:b/>
                          <w:bCs/>
                        </w:rPr>
                      </w:pPr>
                    </w:p>
                    <w:p w:rsidR="00813AF1" w:rsidRDefault="00813AF1" w:rsidP="00813AF1">
                      <w:pPr>
                        <w:ind w:left="709"/>
                        <w:rPr>
                          <w:rFonts w:ascii="Tw Cen MT" w:hAnsi="Tw Cen MT"/>
                          <w:b/>
                          <w:bCs/>
                        </w:rPr>
                      </w:pPr>
                    </w:p>
                    <w:p w:rsidR="00813AF1" w:rsidRDefault="00813AF1" w:rsidP="00813AF1">
                      <w:pPr>
                        <w:ind w:left="1134"/>
                        <w:rPr>
                          <w:rFonts w:ascii="Tw Cen MT" w:hAnsi="Tw Cen MT"/>
                          <w:b/>
                          <w:bCs/>
                        </w:rPr>
                      </w:pPr>
                      <w:r w:rsidRPr="00F74CB7">
                        <w:rPr>
                          <w:rFonts w:ascii="Tw Cen MT" w:hAnsi="Tw Cen MT"/>
                          <w:b/>
                          <w:bCs/>
                        </w:rPr>
                        <w:t>Sommet du barrage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F74CB7">
                        <w:rPr>
                          <w:rFonts w:ascii="Tw Cen MT" w:hAnsi="Tw Cen MT"/>
                          <w:b/>
                          <w:bCs/>
                        </w:rPr>
                        <w:t xml:space="preserve">Centrale hydroélectrique </w:t>
                      </w:r>
                    </w:p>
                    <w:p w:rsidR="00813AF1" w:rsidRDefault="00813AF1" w:rsidP="00813AF1">
                      <w:pPr>
                        <w:ind w:left="1134"/>
                        <w:rPr>
                          <w:rFonts w:ascii="Tw Cen MT" w:hAnsi="Tw Cen MT"/>
                          <w:b/>
                          <w:bCs/>
                        </w:rPr>
                      </w:pPr>
                      <w:r>
                        <w:rPr>
                          <w:rFonts w:ascii="Tw Cen MT" w:hAnsi="Tw Cen MT"/>
                          <w:b/>
                          <w:bCs/>
                        </w:rPr>
                        <w:t>(_____ mètres de haut)</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F74CB7">
                        <w:rPr>
                          <w:rFonts w:ascii="Tw Cen MT" w:hAnsi="Tw Cen MT"/>
                          <w:b/>
                          <w:bCs/>
                        </w:rPr>
                        <w:t>(</w:t>
                      </w:r>
                      <w:r>
                        <w:rPr>
                          <w:rFonts w:ascii="Tw Cen MT" w:hAnsi="Tw Cen MT"/>
                          <w:b/>
                          <w:bCs/>
                        </w:rPr>
                        <w:t>_____turbo-alternateurs,</w:t>
                      </w:r>
                    </w:p>
                    <w:p w:rsidR="00813AF1" w:rsidRPr="00F74CB7" w:rsidRDefault="00813AF1" w:rsidP="00813AF1">
                      <w:pPr>
                        <w:ind w:left="1134" w:right="-187"/>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t>_______</w:t>
                      </w:r>
                      <w:r w:rsidRPr="00F74CB7">
                        <w:rPr>
                          <w:rFonts w:ascii="Tw Cen MT" w:hAnsi="Tw Cen MT"/>
                          <w:b/>
                          <w:bCs/>
                        </w:rPr>
                        <w:t xml:space="preserve"> </w:t>
                      </w:r>
                      <w:proofErr w:type="spellStart"/>
                      <w:r w:rsidRPr="00F74CB7">
                        <w:rPr>
                          <w:rFonts w:ascii="Tw Cen MT" w:hAnsi="Tw Cen MT"/>
                          <w:b/>
                          <w:bCs/>
                        </w:rPr>
                        <w:t>Mw</w:t>
                      </w:r>
                      <w:proofErr w:type="spellEnd"/>
                      <w:r w:rsidRPr="00F74CB7">
                        <w:rPr>
                          <w:rFonts w:ascii="Tw Cen MT" w:hAnsi="Tw Cen MT"/>
                          <w:b/>
                          <w:bCs/>
                        </w:rPr>
                        <w:t xml:space="preserve">/h) </w:t>
                      </w:r>
                    </w:p>
                    <w:p w:rsidR="00813AF1" w:rsidRPr="00F74CB7" w:rsidRDefault="00813AF1" w:rsidP="00813AF1">
                      <w:pPr>
                        <w:ind w:left="1134"/>
                        <w:jc w:val="left"/>
                        <w:rPr>
                          <w:rFonts w:ascii="Tw Cen MT" w:hAnsi="Tw Cen MT"/>
                          <w:b/>
                        </w:rPr>
                      </w:pPr>
                    </w:p>
                    <w:p w:rsidR="00813AF1" w:rsidRDefault="00813AF1" w:rsidP="00813AF1">
                      <w:pPr>
                        <w:ind w:left="1134"/>
                        <w:jc w:val="left"/>
                        <w:rPr>
                          <w:rFonts w:ascii="Tw Cen MT" w:hAnsi="Tw Cen MT"/>
                          <w:b/>
                          <w:bCs/>
                        </w:rPr>
                      </w:pPr>
                      <w:r w:rsidRPr="00F74CB7">
                        <w:rPr>
                          <w:rFonts w:ascii="Tw Cen MT" w:hAnsi="Tw Cen MT"/>
                          <w:b/>
                          <w:bCs/>
                        </w:rPr>
                        <w:t xml:space="preserve">Digue de protection des écluses </w:t>
                      </w:r>
                      <w:r>
                        <w:rPr>
                          <w:rFonts w:ascii="Tw Cen MT" w:hAnsi="Tw Cen MT"/>
                          <w:b/>
                          <w:bCs/>
                        </w:rPr>
                        <w:tab/>
                      </w:r>
                      <w:r>
                        <w:rPr>
                          <w:rFonts w:ascii="Tw Cen MT" w:hAnsi="Tw Cen MT"/>
                          <w:b/>
                          <w:bCs/>
                        </w:rPr>
                        <w:tab/>
                      </w:r>
                      <w:r>
                        <w:rPr>
                          <w:rFonts w:ascii="Tw Cen MT" w:hAnsi="Tw Cen MT"/>
                          <w:b/>
                          <w:bCs/>
                        </w:rPr>
                        <w:tab/>
                      </w:r>
                      <w:r w:rsidRPr="00F74CB7">
                        <w:rPr>
                          <w:rFonts w:ascii="Tw Cen MT" w:hAnsi="Tw Cen MT"/>
                          <w:b/>
                          <w:bCs/>
                        </w:rPr>
                        <w:t>Double écluse à 5 étages</w:t>
                      </w:r>
                    </w:p>
                    <w:p w:rsidR="00813AF1" w:rsidRPr="00513989" w:rsidRDefault="00813AF1" w:rsidP="00813AF1">
                      <w:pPr>
                        <w:ind w:left="1134"/>
                        <w:rPr>
                          <w:rFonts w:ascii="Tw Cen MT" w:hAnsi="Tw Cen MT"/>
                          <w:b/>
                          <w:bCs/>
                        </w:rPr>
                      </w:pPr>
                      <w:r>
                        <w:rPr>
                          <w:rFonts w:ascii="Tw Cen MT" w:hAnsi="Tw Cen MT"/>
                          <w:b/>
                          <w:bCs/>
                        </w:rPr>
                        <w:t>(_____m de long, ____</w:t>
                      </w:r>
                      <w:r w:rsidRPr="00F74CB7">
                        <w:rPr>
                          <w:rFonts w:ascii="Tw Cen MT" w:hAnsi="Tw Cen MT"/>
                          <w:b/>
                          <w:bCs/>
                        </w:rPr>
                        <w:t xml:space="preserve"> m de haut)</w:t>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(Navigation fluviale) </w:t>
                      </w:r>
                    </w:p>
                    <w:p w:rsidR="00813AF1" w:rsidRDefault="00813AF1" w:rsidP="00813AF1">
                      <w:pPr>
                        <w:ind w:left="1134"/>
                        <w:jc w:val="left"/>
                        <w:rPr>
                          <w:rFonts w:ascii="Tw Cen MT" w:hAnsi="Tw Cen MT"/>
                          <w:b/>
                          <w:bCs/>
                        </w:rPr>
                      </w:pPr>
                    </w:p>
                    <w:p w:rsidR="00813AF1" w:rsidRDefault="00813AF1" w:rsidP="00813AF1">
                      <w:pPr>
                        <w:ind w:left="1134"/>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Ascenseur à bateaux </w:t>
                      </w:r>
                    </w:p>
                    <w:p w:rsidR="00813AF1" w:rsidRPr="00513989" w:rsidRDefault="00813AF1" w:rsidP="00813AF1">
                      <w:pPr>
                        <w:ind w:left="1134"/>
                        <w:rPr>
                          <w:rFonts w:ascii="Tw Cen MT" w:hAnsi="Tw Cen MT"/>
                          <w:b/>
                          <w:bCs/>
                        </w:rPr>
                      </w:pPr>
                      <w:r w:rsidRPr="00F74CB7">
                        <w:rPr>
                          <w:rFonts w:ascii="Tw Cen MT" w:hAnsi="Tw Cen MT"/>
                          <w:b/>
                          <w:bCs/>
                        </w:rPr>
                        <w:t>Digue secondaire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(remontée du fleuve vers </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Chongqing) </w:t>
                      </w:r>
                    </w:p>
                    <w:p w:rsidR="00813AF1" w:rsidRPr="00F74CB7" w:rsidRDefault="00813AF1" w:rsidP="00813AF1">
                      <w:pPr>
                        <w:ind w:left="1134"/>
                        <w:rPr>
                          <w:rFonts w:ascii="Tw Cen MT" w:hAnsi="Tw Cen MT"/>
                          <w:b/>
                          <w:bCs/>
                        </w:rPr>
                      </w:pPr>
                    </w:p>
                    <w:p w:rsidR="00813AF1" w:rsidRDefault="00813AF1" w:rsidP="00813AF1">
                      <w:pPr>
                        <w:ind w:left="1134"/>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Amont du fleuve Yangzi : lac </w:t>
                      </w:r>
                      <w:r w:rsidRPr="00F74CB7">
                        <w:rPr>
                          <w:rFonts w:ascii="Tw Cen MT" w:hAnsi="Tw Cen MT"/>
                          <w:b/>
                          <w:bCs/>
                        </w:rPr>
                        <w:t xml:space="preserve">Déversoir </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artificiel </w:t>
                      </w:r>
                      <w:r w:rsidRPr="00513989">
                        <w:rPr>
                          <w:rFonts w:ascii="Tw Cen MT" w:hAnsi="Tw Cen MT"/>
                          <w:b/>
                          <w:bCs/>
                        </w:rPr>
                        <w:sym w:font="Wingdings" w:char="00E8"/>
                      </w:r>
                      <w:r w:rsidRPr="00513989">
                        <w:rPr>
                          <w:rFonts w:ascii="Tw Cen MT" w:hAnsi="Tw Cen MT"/>
                          <w:b/>
                          <w:bCs/>
                        </w:rPr>
                        <w:t xml:space="preserve"> réservoir</w:t>
                      </w:r>
                    </w:p>
                    <w:p w:rsidR="00813AF1" w:rsidRPr="00584116" w:rsidRDefault="00813AF1" w:rsidP="00813AF1">
                      <w:pPr>
                        <w:ind w:left="1134"/>
                        <w:rPr>
                          <w:rFonts w:ascii="Tw Cen MT" w:hAnsi="Tw Cen MT"/>
                          <w:b/>
                          <w:bCs/>
                        </w:rPr>
                      </w:pPr>
                      <w:r w:rsidRPr="00F74CB7">
                        <w:rPr>
                          <w:rFonts w:ascii="Tw Cen MT" w:hAnsi="Tw Cen MT"/>
                          <w:b/>
                          <w:bCs/>
                        </w:rPr>
                        <w:t>(</w:t>
                      </w:r>
                      <w:proofErr w:type="gramStart"/>
                      <w:r w:rsidRPr="00F74CB7">
                        <w:rPr>
                          <w:rFonts w:ascii="Tw Cen MT" w:hAnsi="Tw Cen MT"/>
                          <w:b/>
                          <w:bCs/>
                        </w:rPr>
                        <w:t>régulation</w:t>
                      </w:r>
                      <w:proofErr w:type="gramEnd"/>
                      <w:r w:rsidRPr="00F74CB7">
                        <w:rPr>
                          <w:rFonts w:ascii="Tw Cen MT" w:hAnsi="Tw Cen MT"/>
                          <w:b/>
                          <w:bCs/>
                        </w:rPr>
                        <w:t xml:space="preserve"> du débit)</w:t>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 </w:t>
                      </w:r>
                    </w:p>
                    <w:p w:rsidR="00813AF1" w:rsidRPr="00513989" w:rsidRDefault="00813AF1" w:rsidP="00813AF1">
                      <w:pPr>
                        <w:ind w:left="1134"/>
                        <w:rPr>
                          <w:rFonts w:ascii="Tw Cen MT" w:hAnsi="Tw Cen MT"/>
                          <w:b/>
                        </w:rPr>
                      </w:pP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sidRPr="00513989">
                        <w:rPr>
                          <w:rFonts w:ascii="Tw Cen MT" w:hAnsi="Tw Cen MT"/>
                          <w:b/>
                          <w:bCs/>
                        </w:rPr>
                        <w:t xml:space="preserve">Aval du fleuve Yangzi : </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production hydroélectrique </w:t>
                      </w:r>
                    </w:p>
                    <w:p w:rsidR="00813AF1" w:rsidRPr="00F74CB7" w:rsidRDefault="00813AF1" w:rsidP="00813AF1">
                      <w:pPr>
                        <w:ind w:left="1134"/>
                        <w:jc w:val="left"/>
                        <w:rPr>
                          <w:rFonts w:ascii="Tw Cen MT" w:hAnsi="Tw Cen MT"/>
                          <w:b/>
                        </w:rPr>
                      </w:pPr>
                    </w:p>
                    <w:p w:rsidR="00813AF1" w:rsidRPr="00F74CB7" w:rsidRDefault="00813AF1" w:rsidP="00813AF1">
                      <w:pPr>
                        <w:ind w:left="709"/>
                        <w:jc w:val="left"/>
                        <w:rPr>
                          <w:rFonts w:ascii="Tw Cen MT" w:hAnsi="Tw Cen MT"/>
                          <w:b/>
                        </w:rPr>
                      </w:pPr>
                    </w:p>
                    <w:p w:rsidR="00813AF1" w:rsidRPr="00F74CB7" w:rsidRDefault="00813AF1" w:rsidP="00813AF1">
                      <w:pPr>
                        <w:ind w:left="709"/>
                        <w:jc w:val="left"/>
                        <w:rPr>
                          <w:rFonts w:ascii="Tw Cen MT" w:hAnsi="Tw Cen MT"/>
                          <w:b/>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1120" behindDoc="0" locked="0" layoutInCell="1" allowOverlap="1">
                <wp:simplePos x="0" y="0"/>
                <wp:positionH relativeFrom="column">
                  <wp:posOffset>1519555</wp:posOffset>
                </wp:positionH>
                <wp:positionV relativeFrom="paragraph">
                  <wp:posOffset>5768340</wp:posOffset>
                </wp:positionV>
                <wp:extent cx="215900" cy="215900"/>
                <wp:effectExtent l="12700" t="6350" r="9525" b="6350"/>
                <wp:wrapNone/>
                <wp:docPr id="68"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8E3EE3" w:rsidRDefault="00813AF1" w:rsidP="00813AF1">
                            <w:pPr>
                              <w:ind w:left="0"/>
                              <w:jc w:val="center"/>
                              <w:rPr>
                                <w:rFonts w:ascii="Tw Cen MT" w:hAnsi="Tw Cen MT"/>
                                <w:b/>
                                <w:szCs w:val="20"/>
                              </w:rPr>
                            </w:pPr>
                            <w:r>
                              <w:rPr>
                                <w:rFonts w:ascii="Tw Cen MT" w:hAnsi="Tw Cen MT"/>
                                <w:b/>
                                <w:szCs w:val="20"/>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5" o:spid="_x0000_s1047" style="position:absolute;left:0;text-align:left;margin-left:119.65pt;margin-top:454.2pt;width:17pt;height:1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">
                <v:textbox inset="0,0,0,0">
                  <w:txbxContent>
                    <w:p w:rsidR="00813AF1" w:rsidRPr="008E3EE3" w:rsidRDefault="00813AF1" w:rsidP="00813AF1">
                      <w:pPr>
                        <w:ind w:left="0"/>
                        <w:jc w:val="center"/>
                        <w:rPr>
                          <w:rFonts w:ascii="Tw Cen MT" w:hAnsi="Tw Cen MT"/>
                          <w:b/>
                          <w:szCs w:val="20"/>
                        </w:rPr>
                      </w:pPr>
                      <w:r>
                        <w:rPr>
                          <w:rFonts w:ascii="Tw Cen MT" w:hAnsi="Tw Cen MT"/>
                          <w:b/>
                          <w:szCs w:val="20"/>
                        </w:rPr>
                        <w:t>6</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80096" behindDoc="0" locked="0" layoutInCell="1" allowOverlap="1">
                <wp:simplePos x="0" y="0"/>
                <wp:positionH relativeFrom="column">
                  <wp:posOffset>1519555</wp:posOffset>
                </wp:positionH>
                <wp:positionV relativeFrom="paragraph">
                  <wp:posOffset>4612005</wp:posOffset>
                </wp:positionV>
                <wp:extent cx="215900" cy="215900"/>
                <wp:effectExtent l="12700" t="12065" r="9525" b="10160"/>
                <wp:wrapNone/>
                <wp:docPr id="67"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8E3EE3" w:rsidRDefault="00813AF1" w:rsidP="00813AF1">
                            <w:pPr>
                              <w:ind w:left="0"/>
                              <w:jc w:val="center"/>
                              <w:rPr>
                                <w:rFonts w:ascii="Tw Cen MT" w:hAnsi="Tw Cen MT"/>
                                <w:b/>
                                <w:szCs w:val="20"/>
                              </w:rPr>
                            </w:pPr>
                            <w:r>
                              <w:rPr>
                                <w:rFonts w:ascii="Tw Cen MT" w:hAnsi="Tw Cen MT"/>
                                <w:b/>
                                <w:szCs w:val="20"/>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4" o:spid="_x0000_s1048" style="position:absolute;left:0;text-align:left;margin-left:119.65pt;margin-top:363.15pt;width:17pt;height: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">
                <v:textbox inset="0,0,0,0">
                  <w:txbxContent>
                    <w:p w:rsidR="00813AF1" w:rsidRPr="008E3EE3" w:rsidRDefault="00813AF1" w:rsidP="00813AF1">
                      <w:pPr>
                        <w:ind w:left="0"/>
                        <w:jc w:val="center"/>
                        <w:rPr>
                          <w:rFonts w:ascii="Tw Cen MT" w:hAnsi="Tw Cen MT"/>
                          <w:b/>
                          <w:szCs w:val="20"/>
                        </w:rPr>
                      </w:pPr>
                      <w:r>
                        <w:rPr>
                          <w:rFonts w:ascii="Tw Cen MT" w:hAnsi="Tw Cen MT"/>
                          <w:b/>
                          <w:szCs w:val="20"/>
                        </w:rPr>
                        <w:t>5</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9072" behindDoc="0" locked="0" layoutInCell="1" allowOverlap="1">
                <wp:simplePos x="0" y="0"/>
                <wp:positionH relativeFrom="column">
                  <wp:posOffset>1529080</wp:posOffset>
                </wp:positionH>
                <wp:positionV relativeFrom="paragraph">
                  <wp:posOffset>3457575</wp:posOffset>
                </wp:positionV>
                <wp:extent cx="215900" cy="215900"/>
                <wp:effectExtent l="12700" t="10160" r="9525" b="12065"/>
                <wp:wrapNone/>
                <wp:docPr id="66"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8E3EE3" w:rsidRDefault="00813AF1" w:rsidP="00813AF1">
                            <w:pPr>
                              <w:ind w:left="0"/>
                              <w:jc w:val="center"/>
                              <w:rPr>
                                <w:rFonts w:ascii="Tw Cen MT" w:hAnsi="Tw Cen MT"/>
                                <w:b/>
                                <w:szCs w:val="20"/>
                              </w:rPr>
                            </w:pPr>
                            <w:r>
                              <w:rPr>
                                <w:rFonts w:ascii="Tw Cen MT" w:hAnsi="Tw Cen MT"/>
                                <w:b/>
                                <w:szCs w:val="20"/>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3" o:spid="_x0000_s1049" style="position:absolute;left:0;text-align:left;margin-left:120.4pt;margin-top:272.25pt;width:17pt;height:1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">
                <v:textbox inset="0,0,0,0">
                  <w:txbxContent>
                    <w:p w:rsidR="00813AF1" w:rsidRPr="008E3EE3" w:rsidRDefault="00813AF1" w:rsidP="00813AF1">
                      <w:pPr>
                        <w:ind w:left="0"/>
                        <w:jc w:val="center"/>
                        <w:rPr>
                          <w:rFonts w:ascii="Tw Cen MT" w:hAnsi="Tw Cen MT"/>
                          <w:b/>
                          <w:szCs w:val="20"/>
                        </w:rPr>
                      </w:pPr>
                      <w:r>
                        <w:rPr>
                          <w:rFonts w:ascii="Tw Cen MT" w:hAnsi="Tw Cen MT"/>
                          <w:b/>
                          <w:szCs w:val="20"/>
                        </w:rPr>
                        <w:t>4</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8048" behindDoc="0" locked="0" layoutInCell="1" allowOverlap="1">
                <wp:simplePos x="0" y="0"/>
                <wp:positionH relativeFrom="column">
                  <wp:posOffset>1519555</wp:posOffset>
                </wp:positionH>
                <wp:positionV relativeFrom="paragraph">
                  <wp:posOffset>2332355</wp:posOffset>
                </wp:positionV>
                <wp:extent cx="215900" cy="215900"/>
                <wp:effectExtent l="12700" t="8890" r="9525" b="13335"/>
                <wp:wrapNone/>
                <wp:docPr id="65"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8E3EE3" w:rsidRDefault="00813AF1" w:rsidP="00813AF1">
                            <w:pPr>
                              <w:ind w:left="0"/>
                              <w:jc w:val="center"/>
                              <w:rPr>
                                <w:rFonts w:ascii="Tw Cen MT" w:hAnsi="Tw Cen MT"/>
                                <w:b/>
                                <w:szCs w:val="20"/>
                              </w:rPr>
                            </w:pPr>
                            <w:r>
                              <w:rPr>
                                <w:rFonts w:ascii="Tw Cen MT" w:hAnsi="Tw Cen MT"/>
                                <w:b/>
                                <w:szCs w:val="20"/>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2" o:spid="_x0000_s1050" style="position:absolute;left:0;text-align:left;margin-left:119.65pt;margin-top:183.65pt;width:17pt;height:1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">
                <v:textbox inset="0,0,0,0">
                  <w:txbxContent>
                    <w:p w:rsidR="00813AF1" w:rsidRPr="008E3EE3" w:rsidRDefault="00813AF1" w:rsidP="00813AF1">
                      <w:pPr>
                        <w:ind w:left="0"/>
                        <w:jc w:val="center"/>
                        <w:rPr>
                          <w:rFonts w:ascii="Tw Cen MT" w:hAnsi="Tw Cen MT"/>
                          <w:b/>
                          <w:szCs w:val="20"/>
                        </w:rPr>
                      </w:pPr>
                      <w:r>
                        <w:rPr>
                          <w:rFonts w:ascii="Tw Cen MT" w:hAnsi="Tw Cen MT"/>
                          <w:b/>
                          <w:szCs w:val="20"/>
                        </w:rPr>
                        <w:t>3</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7024" behindDoc="0" locked="0" layoutInCell="1" allowOverlap="1">
                <wp:simplePos x="0" y="0"/>
                <wp:positionH relativeFrom="column">
                  <wp:posOffset>1519555</wp:posOffset>
                </wp:positionH>
                <wp:positionV relativeFrom="paragraph">
                  <wp:posOffset>1177925</wp:posOffset>
                </wp:positionV>
                <wp:extent cx="215900" cy="215900"/>
                <wp:effectExtent l="12700" t="6985" r="9525" b="5715"/>
                <wp:wrapNone/>
                <wp:docPr id="64"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8E3EE3" w:rsidRDefault="00813AF1" w:rsidP="00813AF1">
                            <w:pPr>
                              <w:ind w:left="0"/>
                              <w:jc w:val="center"/>
                              <w:rPr>
                                <w:rFonts w:ascii="Tw Cen MT" w:hAnsi="Tw Cen MT"/>
                                <w:b/>
                                <w:szCs w:val="20"/>
                              </w:rPr>
                            </w:pPr>
                            <w:r>
                              <w:rPr>
                                <w:rFonts w:ascii="Tw Cen MT" w:hAnsi="Tw Cen MT"/>
                                <w:b/>
                                <w:szCs w:val="20"/>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1" o:spid="_x0000_s1051" style="position:absolute;left:0;text-align:left;margin-left:119.65pt;margin-top:92.75pt;width:17pt;height:1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">
                <v:textbox inset="0,0,0,0">
                  <w:txbxContent>
                    <w:p w:rsidR="00813AF1" w:rsidRPr="008E3EE3" w:rsidRDefault="00813AF1" w:rsidP="00813AF1">
                      <w:pPr>
                        <w:ind w:left="0"/>
                        <w:jc w:val="center"/>
                        <w:rPr>
                          <w:rFonts w:ascii="Tw Cen MT" w:hAnsi="Tw Cen MT"/>
                          <w:b/>
                          <w:szCs w:val="20"/>
                        </w:rPr>
                      </w:pPr>
                      <w:r>
                        <w:rPr>
                          <w:rFonts w:ascii="Tw Cen MT" w:hAnsi="Tw Cen MT"/>
                          <w:b/>
                          <w:szCs w:val="20"/>
                        </w:rPr>
                        <w:t>2</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76000" behindDoc="0" locked="0" layoutInCell="1" allowOverlap="1">
                <wp:simplePos x="0" y="0"/>
                <wp:positionH relativeFrom="column">
                  <wp:posOffset>1529080</wp:posOffset>
                </wp:positionH>
                <wp:positionV relativeFrom="paragraph">
                  <wp:posOffset>25400</wp:posOffset>
                </wp:positionV>
                <wp:extent cx="215900" cy="215900"/>
                <wp:effectExtent l="12700" t="6985" r="9525" b="5715"/>
                <wp:wrapNone/>
                <wp:docPr id="63"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813AF1" w:rsidRPr="008E3EE3" w:rsidRDefault="00813AF1" w:rsidP="00813AF1">
                            <w:pPr>
                              <w:ind w:left="0"/>
                              <w:jc w:val="center"/>
                              <w:rPr>
                                <w:rFonts w:ascii="Tw Cen MT" w:hAnsi="Tw Cen MT"/>
                                <w:b/>
                                <w:szCs w:val="20"/>
                              </w:rPr>
                            </w:pPr>
                            <w:r w:rsidRPr="008E3EE3">
                              <w:rPr>
                                <w:rFonts w:ascii="Tw Cen MT" w:hAnsi="Tw Cen MT"/>
                                <w:b/>
                                <w:szCs w:val="20"/>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0" o:spid="_x0000_s1052" style="position:absolute;left:0;text-align:left;margin-left:120.4pt;margin-top:2pt;width:17pt;height:1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">
                <v:textbox inset="0,0,0,0">
                  <w:txbxContent>
                    <w:p w:rsidR="00813AF1" w:rsidRPr="008E3EE3" w:rsidRDefault="00813AF1" w:rsidP="00813AF1">
                      <w:pPr>
                        <w:ind w:left="0"/>
                        <w:jc w:val="center"/>
                        <w:rPr>
                          <w:rFonts w:ascii="Tw Cen MT" w:hAnsi="Tw Cen MT"/>
                          <w:b/>
                          <w:szCs w:val="20"/>
                        </w:rPr>
                      </w:pPr>
                      <w:r w:rsidRPr="008E3EE3">
                        <w:rPr>
                          <w:rFonts w:ascii="Tw Cen MT" w:hAnsi="Tw Cen MT"/>
                          <w:b/>
                          <w:szCs w:val="20"/>
                        </w:rPr>
                        <w:t>1</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9856" behindDoc="0" locked="0" layoutInCell="1" allowOverlap="1">
                <wp:simplePos x="0" y="0"/>
                <wp:positionH relativeFrom="column">
                  <wp:posOffset>4697730</wp:posOffset>
                </wp:positionH>
                <wp:positionV relativeFrom="paragraph">
                  <wp:posOffset>4524375</wp:posOffset>
                </wp:positionV>
                <wp:extent cx="666750" cy="161925"/>
                <wp:effectExtent l="9525" t="10160" r="9525" b="8890"/>
                <wp:wrapNone/>
                <wp:docPr id="6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369.9pt;margin-top:356.25pt;width:52.5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"/>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8832" behindDoc="0" locked="0" layoutInCell="1" allowOverlap="1">
                <wp:simplePos x="0" y="0"/>
                <wp:positionH relativeFrom="column">
                  <wp:posOffset>4697730</wp:posOffset>
                </wp:positionH>
                <wp:positionV relativeFrom="paragraph">
                  <wp:posOffset>4914900</wp:posOffset>
                </wp:positionV>
                <wp:extent cx="666750" cy="161925"/>
                <wp:effectExtent l="9525" t="10160" r="9525" b="8890"/>
                <wp:wrapNone/>
                <wp:docPr id="61"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369.9pt;margin-top:387pt;width:52.5pt;height:1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"/>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6784" behindDoc="0" locked="0" layoutInCell="1" allowOverlap="1">
                <wp:simplePos x="0" y="0"/>
                <wp:positionH relativeFrom="column">
                  <wp:posOffset>3576320</wp:posOffset>
                </wp:positionH>
                <wp:positionV relativeFrom="paragraph">
                  <wp:posOffset>1908810</wp:posOffset>
                </wp:positionV>
                <wp:extent cx="359410" cy="271780"/>
                <wp:effectExtent l="12065" t="61595" r="9525" b="47625"/>
                <wp:wrapNone/>
                <wp:docPr id="60"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6299">
                          <a:off x="0" y="0"/>
                          <a:ext cx="359410" cy="271780"/>
                        </a:xfrm>
                        <a:prstGeom prst="leftRightArrow">
                          <a:avLst>
                            <a:gd name="adj1" fmla="val 50000"/>
                            <a:gd name="adj2" fmla="val 2644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 o:spid="_x0000_s1026" type="#_x0000_t69" style="position:absolute;margin-left:281.6pt;margin-top:150.3pt;width:28.3pt;height:21.4pt;rotation:2748470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">
                <v:textbox style="layout-flow:vertical-ideographic"/>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5760" behindDoc="0" locked="0" layoutInCell="1" allowOverlap="1">
                <wp:simplePos x="0" y="0"/>
                <wp:positionH relativeFrom="column">
                  <wp:posOffset>5814060</wp:posOffset>
                </wp:positionH>
                <wp:positionV relativeFrom="paragraph">
                  <wp:posOffset>2936240</wp:posOffset>
                </wp:positionV>
                <wp:extent cx="219075" cy="271780"/>
                <wp:effectExtent l="23495" t="38735" r="0" b="8890"/>
                <wp:wrapNone/>
                <wp:docPr id="59"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45226">
                          <a:off x="0" y="0"/>
                          <a:ext cx="219075" cy="271780"/>
                        </a:xfrm>
                        <a:prstGeom prst="downArrow">
                          <a:avLst>
                            <a:gd name="adj1" fmla="val 50000"/>
                            <a:gd name="adj2" fmla="val 310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26" type="#_x0000_t67" style="position:absolute;margin-left:457.8pt;margin-top:231.2pt;width:17.25pt;height:21.4pt;rotation:-7487241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">
                <v:textbox style="layout-flow:vertical-ideographic"/>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762688" behindDoc="0" locked="0" layoutInCell="1" allowOverlap="1">
                <wp:simplePos x="0" y="0"/>
                <wp:positionH relativeFrom="column">
                  <wp:posOffset>3335655</wp:posOffset>
                </wp:positionH>
                <wp:positionV relativeFrom="paragraph">
                  <wp:posOffset>381000</wp:posOffset>
                </wp:positionV>
                <wp:extent cx="3000375" cy="3133725"/>
                <wp:effectExtent l="0" t="635" r="0" b="0"/>
                <wp:wrapNone/>
                <wp:docPr id="5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13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AF1" w:rsidRDefault="00813AF1" w:rsidP="00813AF1">
                            <w:pPr>
                              <w:ind w:left="0"/>
                            </w:pPr>
                            <w:r>
                              <w:rPr>
                                <w:noProof/>
                                <w:lang w:eastAsia="fr-FR"/>
                              </w:rPr>
                              <w:drawing>
                                <wp:inline distT="0" distB="0" distL="0" distR="0" wp14:anchorId="0716C3AD" wp14:editId="0F5D6D5C">
                                  <wp:extent cx="1729740" cy="1828800"/>
                                  <wp:effectExtent l="0" t="0" r="0" b="0"/>
                                  <wp:docPr id="13" name="Objet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9946" cy="1828800"/>
                                            <a:chOff x="2508422" y="1136822"/>
                                            <a:chExt cx="1729946" cy="1828800"/>
                                          </a:xfrm>
                                        </a:grpSpPr>
                                        <a:sp>
                                          <a:nvSpPr>
                                            <a:cNvPr id="16" name="Forme libre 15"/>
                                            <a:cNvSpPr/>
                                          </a:nvSpPr>
                                          <a:spPr>
                                            <a:xfrm>
                                              <a:off x="2508422" y="1136822"/>
                                              <a:ext cx="1729946" cy="1828800"/>
                                            </a:xfrm>
                                            <a:custGeom>
                                              <a:avLst/>
                                              <a:gdLst>
                                                <a:gd name="connsiteX0" fmla="*/ 1729946 w 1729946"/>
                                                <a:gd name="connsiteY0" fmla="*/ 1828800 h 1828800"/>
                                                <a:gd name="connsiteX1" fmla="*/ 222421 w 1729946"/>
                                                <a:gd name="connsiteY1" fmla="*/ 617837 h 1828800"/>
                                                <a:gd name="connsiteX2" fmla="*/ 0 w 1729946"/>
                                                <a:gd name="connsiteY2" fmla="*/ 0 h 1828800"/>
                                              </a:gdLst>
                                              <a:ahLst/>
                                              <a:cxnLst>
                                                <a:cxn ang="0">
                                                  <a:pos x="connsiteX0" y="connsiteY0"/>
                                                </a:cxn>
                                                <a:cxn ang="0">
                                                  <a:pos x="connsiteX1" y="connsiteY1"/>
                                                </a:cxn>
                                                <a:cxn ang="0">
                                                  <a:pos x="connsiteX2" y="connsiteY2"/>
                                                </a:cxn>
                                              </a:cxnLst>
                                              <a:rect l="l" t="t" r="r" b="b"/>
                                              <a:pathLst>
                                                <a:path w="1729946" h="1828800">
                                                  <a:moveTo>
                                                    <a:pt x="1729946" y="1828800"/>
                                                  </a:moveTo>
                                                  <a:lnTo>
                                                    <a:pt x="222421" y="617837"/>
                                                  </a:lnTo>
                                                  <a:lnTo>
                                                    <a:pt x="0" y="0"/>
                                                  </a:lnTo>
                                                </a:path>
                                              </a:pathLst>
                                            </a:custGeom>
                                            <a:noFill/>
                                            <a:ln w="38100" cap="flat" cmpd="sng" algn="ctr">
                                              <a:solidFill>
                                                <a:srgbClr val="4BACC6"/>
                                              </a:solidFill>
                                              <a:prstDash val="solid"/>
                                            </a:ln>
                                            <a:effectLst>
                                              <a:outerShdw blurRad="40000" dist="23000" dir="5400000" rotWithShape="0">
                                                <a:srgbClr val="000000">
                                                  <a:alpha val="35000"/>
                                                </a:srgbClr>
                                              </a:outerShdw>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3">
                                              <a:schemeClr val="accent5"/>
                                            </a:lnRef>
                                            <a:fillRef idx="0">
                                              <a:schemeClr val="accent5"/>
                                            </a:fillRef>
                                            <a:effectRef idx="2">
                                              <a:schemeClr val="accent5"/>
                                            </a:effectRef>
                                            <a:fontRef idx="minor">
                                              <a:schemeClr val="tx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53" type="#_x0000_t202" style="position:absolute;left:0;text-align:left;margin-left:262.65pt;margin-top:30pt;width:236.25pt;height:24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" filled="f" stroked="f">
                <v:textbox>
                  <w:txbxContent>
                    <w:p w:rsidR="00813AF1" w:rsidRDefault="00813AF1" w:rsidP="00813AF1">
                      <w:pPr>
                        <w:ind w:left="0"/>
                      </w:pPr>
                      <w:r>
                        <w:rPr>
                          <w:noProof/>
                          <w:lang w:eastAsia="fr-FR"/>
                        </w:rPr>
                        <w:drawing>
                          <wp:inline distT="0" distB="0" distL="0" distR="0" wp14:anchorId="0716C3AD" wp14:editId="0F5D6D5C">
                            <wp:extent cx="1729740" cy="1828800"/>
                            <wp:effectExtent l="0" t="0" r="0" b="0"/>
                            <wp:docPr id="13" name="Objet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9946" cy="1828800"/>
                                      <a:chOff x="2508422" y="1136822"/>
                                      <a:chExt cx="1729946" cy="1828800"/>
                                    </a:xfrm>
                                  </a:grpSpPr>
                                  <a:sp>
                                    <a:nvSpPr>
                                      <a:cNvPr id="16" name="Forme libre 15"/>
                                      <a:cNvSpPr/>
                                    </a:nvSpPr>
                                    <a:spPr>
                                      <a:xfrm>
                                        <a:off x="2508422" y="1136822"/>
                                        <a:ext cx="1729946" cy="1828800"/>
                                      </a:xfrm>
                                      <a:custGeom>
                                        <a:avLst/>
                                        <a:gdLst>
                                          <a:gd name="connsiteX0" fmla="*/ 1729946 w 1729946"/>
                                          <a:gd name="connsiteY0" fmla="*/ 1828800 h 1828800"/>
                                          <a:gd name="connsiteX1" fmla="*/ 222421 w 1729946"/>
                                          <a:gd name="connsiteY1" fmla="*/ 617837 h 1828800"/>
                                          <a:gd name="connsiteX2" fmla="*/ 0 w 1729946"/>
                                          <a:gd name="connsiteY2" fmla="*/ 0 h 1828800"/>
                                        </a:gdLst>
                                        <a:ahLst/>
                                        <a:cxnLst>
                                          <a:cxn ang="0">
                                            <a:pos x="connsiteX0" y="connsiteY0"/>
                                          </a:cxn>
                                          <a:cxn ang="0">
                                            <a:pos x="connsiteX1" y="connsiteY1"/>
                                          </a:cxn>
                                          <a:cxn ang="0">
                                            <a:pos x="connsiteX2" y="connsiteY2"/>
                                          </a:cxn>
                                        </a:cxnLst>
                                        <a:rect l="l" t="t" r="r" b="b"/>
                                        <a:pathLst>
                                          <a:path w="1729946" h="1828800">
                                            <a:moveTo>
                                              <a:pt x="1729946" y="1828800"/>
                                            </a:moveTo>
                                            <a:lnTo>
                                              <a:pt x="222421" y="617837"/>
                                            </a:lnTo>
                                            <a:lnTo>
                                              <a:pt x="0" y="0"/>
                                            </a:lnTo>
                                          </a:path>
                                        </a:pathLst>
                                      </a:custGeom>
                                      <a:noFill/>
                                      <a:ln w="38100" cap="flat" cmpd="sng" algn="ctr">
                                        <a:solidFill>
                                          <a:srgbClr val="4BACC6"/>
                                        </a:solidFill>
                                        <a:prstDash val="solid"/>
                                      </a:ln>
                                      <a:effectLst>
                                        <a:outerShdw blurRad="40000" dist="23000" dir="5400000" rotWithShape="0">
                                          <a:srgbClr val="000000">
                                            <a:alpha val="35000"/>
                                          </a:srgbClr>
                                        </a:outerShdw>
                                      </a:effectLst>
                                    </a:spPr>
                                    <a:txSp>
                                      <a:txBody>
                                        <a:bodyPr rtlCol="0" anchor="ct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fr-FR"/>
                                        </a:p>
                                      </a:txBody>
                                      <a:useSpRect/>
                                    </a:txSp>
                                    <a:style>
                                      <a:lnRef idx="3">
                                        <a:schemeClr val="accent5"/>
                                      </a:lnRef>
                                      <a:fillRef idx="0">
                                        <a:schemeClr val="accent5"/>
                                      </a:fillRef>
                                      <a:effectRef idx="2">
                                        <a:schemeClr val="accent5"/>
                                      </a:effectRef>
                                      <a:fontRef idx="minor">
                                        <a:schemeClr val="tx1"/>
                                      </a:fontRef>
                                    </a:style>
                                  </a:sp>
                                </lc:lockedCanvas>
                              </a:graphicData>
                            </a:graphic>
                          </wp:inline>
                        </w:drawing>
                      </w:r>
                    </w:p>
                  </w:txbxContent>
                </v:textbox>
              </v:shape>
            </w:pict>
          </mc:Fallback>
        </mc:AlternateContent>
      </w:r>
      <w:r w:rsidR="00813AF1" w:rsidRPr="00513989">
        <w:rPr>
          <w:noProof/>
          <w:lang w:eastAsia="fr-FR"/>
        </w:rPr>
        <w:t xml:space="preserve"> </w:t>
      </w:r>
      <w:r>
        <w:rPr>
          <w:rFonts w:ascii="Tw Cen MT" w:hAnsi="Tw Cen MT"/>
          <w:b/>
          <w:smallCaps/>
          <w:noProof/>
          <w:color w:val="C00000"/>
          <w:lang w:eastAsia="fr-FR"/>
        </w:rPr>
        <mc:AlternateContent>
          <mc:Choice Requires="wps">
            <w:drawing>
              <wp:anchor distT="0" distB="0" distL="114300" distR="114300" simplePos="0" relativeHeight="251761664" behindDoc="0" locked="0" layoutInCell="1" allowOverlap="1">
                <wp:simplePos x="0" y="0"/>
                <wp:positionH relativeFrom="column">
                  <wp:posOffset>4545330</wp:posOffset>
                </wp:positionH>
                <wp:positionV relativeFrom="paragraph">
                  <wp:posOffset>4105275</wp:posOffset>
                </wp:positionV>
                <wp:extent cx="0" cy="2362200"/>
                <wp:effectExtent l="9525" t="10160" r="9525" b="8890"/>
                <wp:wrapNone/>
                <wp:docPr id="57"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357.9pt;margin-top:323.25pt;width:0;height:1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iUHw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"/>
            </w:pict>
          </mc:Fallback>
        </mc:AlternateContent>
      </w:r>
    </w:p>
    <w:p w:rsidR="00813AF1" w:rsidRDefault="00813AF1" w:rsidP="00813AF1">
      <w:pPr>
        <w:jc w:val="center"/>
      </w:pPr>
    </w:p>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Default="00813AF1" w:rsidP="00813AF1">
      <w:pPr>
        <w:tabs>
          <w:tab w:val="left" w:pos="11987"/>
        </w:tabs>
      </w:pPr>
      <w:r>
        <w:tab/>
      </w:r>
    </w:p>
    <w:p w:rsidR="00813AF1" w:rsidRDefault="001D042F" w:rsidP="00813AF1">
      <w:pPr>
        <w:pBdr>
          <w:bottom w:val="single" w:sz="4" w:space="1" w:color="auto"/>
        </w:pBdr>
        <w:ind w:left="-142"/>
        <w:jc w:val="right"/>
        <w:rPr>
          <w:rFonts w:ascii="Tw Cen MT" w:hAnsi="Tw Cen MT"/>
          <w:b/>
          <w:bCs/>
          <w:smallCaps/>
          <w:color w:val="C00000"/>
          <w:u w:val="single"/>
        </w:rPr>
      </w:pPr>
      <w:r>
        <w:rPr>
          <w:noProof/>
          <w:lang w:eastAsia="fr-FR"/>
        </w:rPr>
        <w:lastRenderedPageBreak/>
        <mc:AlternateContent>
          <mc:Choice Requires="wps">
            <w:drawing>
              <wp:anchor distT="0" distB="0" distL="114300" distR="114300" simplePos="0" relativeHeight="251796480" behindDoc="0" locked="0" layoutInCell="1" allowOverlap="1">
                <wp:simplePos x="0" y="0"/>
                <wp:positionH relativeFrom="margin">
                  <wp:posOffset>-139700</wp:posOffset>
                </wp:positionH>
                <wp:positionV relativeFrom="margin">
                  <wp:posOffset>52070</wp:posOffset>
                </wp:positionV>
                <wp:extent cx="1296035" cy="215900"/>
                <wp:effectExtent l="10795" t="13335" r="17145" b="27940"/>
                <wp:wrapNone/>
                <wp:docPr id="5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159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813AF1" w:rsidRPr="007E5BAD" w:rsidRDefault="00813AF1" w:rsidP="00813AF1">
                            <w:pPr>
                              <w:ind w:left="0"/>
                              <w:rPr>
                                <w:rFonts w:ascii="Tw Cen MT" w:hAnsi="Tw Cen MT"/>
                                <w:b/>
                                <w:smallCaps/>
                                <w:color w:val="C00000"/>
                              </w:rPr>
                            </w:pPr>
                            <w:r w:rsidRPr="007E5BAD">
                              <w:rPr>
                                <w:rFonts w:ascii="Tw Cen MT" w:hAnsi="Tw Cen MT"/>
                                <w:b/>
                                <w:smallCaps/>
                                <w:color w:val="C00000"/>
                              </w:rPr>
                              <w:t>Etude de cas</w:t>
                            </w:r>
                            <w:r>
                              <w:rPr>
                                <w:rFonts w:ascii="Tw Cen MT" w:hAnsi="Tw Cen MT"/>
                                <w:b/>
                                <w:smallCaps/>
                                <w:color w:val="C00000"/>
                              </w:rPr>
                              <w:t xml:space="preserve"> - Fiche 2</w:t>
                            </w:r>
                          </w:p>
                          <w:p w:rsidR="00813AF1" w:rsidRDefault="00813AF1" w:rsidP="00813AF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54" type="#_x0000_t202" style="position:absolute;left:0;text-align:left;margin-left:-11pt;margin-top:4.1pt;width:102.05pt;height:1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" fillcolor="white [3201]" strokecolor="black [3213]" strokeweight="1pt">
                <v:fill color2="#e5b8b7 [1301]" focus="100%" type="gradient"/>
                <v:shadow on="t" color="#622423 [1605]" opacity=".5" offset="1pt"/>
                <v:textbox>
                  <w:txbxContent>
                    <w:p w:rsidR="00813AF1" w:rsidRPr="007E5BAD" w:rsidRDefault="00813AF1" w:rsidP="00813AF1">
                      <w:pPr>
                        <w:ind w:left="0"/>
                        <w:rPr>
                          <w:rFonts w:ascii="Tw Cen MT" w:hAnsi="Tw Cen MT"/>
                          <w:b/>
                          <w:smallCaps/>
                          <w:color w:val="C00000"/>
                        </w:rPr>
                      </w:pPr>
                      <w:r w:rsidRPr="007E5BAD">
                        <w:rPr>
                          <w:rFonts w:ascii="Tw Cen MT" w:hAnsi="Tw Cen MT"/>
                          <w:b/>
                          <w:smallCaps/>
                          <w:color w:val="C00000"/>
                        </w:rPr>
                        <w:t>Etude de cas</w:t>
                      </w:r>
                      <w:r>
                        <w:rPr>
                          <w:rFonts w:ascii="Tw Cen MT" w:hAnsi="Tw Cen MT"/>
                          <w:b/>
                          <w:smallCaps/>
                          <w:color w:val="C00000"/>
                        </w:rPr>
                        <w:t xml:space="preserve"> - Fiche 2</w:t>
                      </w:r>
                    </w:p>
                    <w:p w:rsidR="00813AF1" w:rsidRDefault="00813AF1" w:rsidP="00813AF1">
                      <w:pPr>
                        <w:ind w:left="0"/>
                      </w:pPr>
                    </w:p>
                  </w:txbxContent>
                </v:textbox>
                <w10:wrap anchorx="margin" anchory="margin"/>
              </v:shape>
            </w:pict>
          </mc:Fallback>
        </mc:AlternateContent>
      </w:r>
      <w:r w:rsidR="00813AF1" w:rsidRPr="00613D01">
        <w:rPr>
          <w:rFonts w:ascii="John Handy LET" w:hAnsi="John Handy LET"/>
          <w:b/>
          <w:smallCaps/>
          <w:color w:val="C00000"/>
          <w:sz w:val="28"/>
          <w:szCs w:val="28"/>
        </w:rPr>
        <w:t>Le barrage des Trois Gorges en Chine, un chantier pharaonique pour quels enjeux stratégiques ?</w:t>
      </w:r>
    </w:p>
    <w:p w:rsidR="00813AF1" w:rsidRPr="00286451" w:rsidRDefault="001D042F" w:rsidP="00813AF1">
      <w:pPr>
        <w:rPr>
          <w:rFonts w:ascii="Tw Cen MT" w:hAnsi="Tw Cen MT"/>
          <w:b/>
          <w:bCs/>
          <w:smallCaps/>
          <w:color w:val="C00000"/>
        </w:rPr>
      </w:pPr>
      <w:r>
        <w:rPr>
          <w:rFonts w:ascii="Tw Cen MT" w:hAnsi="Tw Cen MT"/>
          <w:b/>
          <w:bCs/>
          <w:smallCaps/>
          <w:noProof/>
          <w:color w:val="C00000"/>
          <w:u w:val="single"/>
          <w:lang w:eastAsia="fr-FR"/>
        </w:rPr>
        <mc:AlternateContent>
          <mc:Choice Requires="wps">
            <w:drawing>
              <wp:anchor distT="0" distB="0" distL="114300" distR="114300" simplePos="0" relativeHeight="251791360" behindDoc="0" locked="0" layoutInCell="1" allowOverlap="1">
                <wp:simplePos x="0" y="0"/>
                <wp:positionH relativeFrom="column">
                  <wp:posOffset>5010150</wp:posOffset>
                </wp:positionH>
                <wp:positionV relativeFrom="paragraph">
                  <wp:posOffset>91440</wp:posOffset>
                </wp:positionV>
                <wp:extent cx="0" cy="6911975"/>
                <wp:effectExtent l="17145" t="10795" r="11430" b="11430"/>
                <wp:wrapNone/>
                <wp:docPr id="55"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1975"/>
                        </a:xfrm>
                        <a:prstGeom prst="straightConnector1">
                          <a:avLst/>
                        </a:prstGeom>
                        <a:noFill/>
                        <a:ln w="1905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394.5pt;margin-top:7.2pt;width:0;height:54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" strokecolor="#c00000" strokeweight="1.5pt">
                <v:stroke dashstyle="dash"/>
              </v:shape>
            </w:pict>
          </mc:Fallback>
        </mc:AlternateContent>
      </w:r>
      <w:r w:rsidR="00813AF1" w:rsidRPr="00286451">
        <w:rPr>
          <w:rFonts w:ascii="Tw Cen MT" w:hAnsi="Tw Cen MT"/>
          <w:b/>
          <w:bCs/>
          <w:smallCaps/>
          <w:color w:val="C00000"/>
          <w:u w:val="single"/>
        </w:rPr>
        <w:t>II</w:t>
      </w:r>
      <w:r w:rsidR="00813AF1">
        <w:rPr>
          <w:rFonts w:ascii="Tw Cen MT" w:hAnsi="Tw Cen MT"/>
          <w:b/>
          <w:bCs/>
          <w:smallCaps/>
          <w:color w:val="C00000"/>
          <w:u w:val="single"/>
        </w:rPr>
        <w:t>I</w:t>
      </w:r>
      <w:r w:rsidR="00813AF1" w:rsidRPr="00286451">
        <w:rPr>
          <w:rFonts w:ascii="Tw Cen MT" w:hAnsi="Tw Cen MT"/>
          <w:b/>
          <w:bCs/>
          <w:smallCaps/>
          <w:color w:val="C00000"/>
          <w:u w:val="single"/>
        </w:rPr>
        <w:t xml:space="preserve">. </w:t>
      </w:r>
      <w:r w:rsidR="00813AF1">
        <w:rPr>
          <w:rFonts w:ascii="Tw Cen MT" w:hAnsi="Tw Cen MT"/>
          <w:b/>
          <w:bCs/>
          <w:smallCaps/>
          <w:color w:val="C00000"/>
          <w:u w:val="single"/>
        </w:rPr>
        <w:t>Quels impacts économiques et socio-environnementaux</w:t>
      </w:r>
      <w:r w:rsidR="00813AF1" w:rsidRPr="00286451">
        <w:rPr>
          <w:rFonts w:ascii="Tw Cen MT" w:hAnsi="Tw Cen MT"/>
          <w:b/>
          <w:bCs/>
          <w:smallCaps/>
          <w:color w:val="C00000"/>
          <w:u w:val="single"/>
        </w:rPr>
        <w:t xml:space="preserve"> </w:t>
      </w:r>
      <w:r w:rsidR="00813AF1">
        <w:rPr>
          <w:rFonts w:ascii="Tw Cen MT" w:hAnsi="Tw Cen MT"/>
          <w:b/>
          <w:bCs/>
          <w:smallCaps/>
          <w:color w:val="C00000"/>
        </w:rPr>
        <w:tab/>
      </w:r>
      <w:r w:rsidR="00813AF1">
        <w:rPr>
          <w:rFonts w:ascii="Tw Cen MT" w:hAnsi="Tw Cen MT"/>
          <w:b/>
          <w:bCs/>
          <w:smallCaps/>
          <w:color w:val="C00000"/>
        </w:rPr>
        <w:tab/>
      </w:r>
      <w:r w:rsidR="00813AF1">
        <w:rPr>
          <w:rFonts w:ascii="Tw Cen MT" w:hAnsi="Tw Cen MT"/>
          <w:b/>
          <w:bCs/>
          <w:smallCaps/>
          <w:color w:val="C00000"/>
        </w:rPr>
        <w:tab/>
      </w:r>
      <w:r w:rsidR="00813AF1">
        <w:rPr>
          <w:rFonts w:ascii="Tw Cen MT" w:hAnsi="Tw Cen MT"/>
          <w:b/>
          <w:bCs/>
          <w:smallCaps/>
          <w:color w:val="C00000"/>
        </w:rPr>
        <w:tab/>
      </w:r>
      <w:r w:rsidR="00813AF1">
        <w:rPr>
          <w:rFonts w:ascii="Tw Cen MT" w:hAnsi="Tw Cen MT"/>
          <w:b/>
          <w:bCs/>
          <w:smallCaps/>
          <w:color w:val="C00000"/>
        </w:rPr>
        <w:tab/>
      </w:r>
      <w:r w:rsidR="00813AF1">
        <w:rPr>
          <w:rFonts w:ascii="Tw Cen MT" w:hAnsi="Tw Cen MT"/>
          <w:b/>
          <w:bCs/>
          <w:smallCaps/>
          <w:color w:val="C00000"/>
        </w:rPr>
        <w:tab/>
      </w:r>
      <w:r w:rsidR="00813AF1">
        <w:rPr>
          <w:rFonts w:ascii="Tw Cen MT" w:hAnsi="Tw Cen MT"/>
          <w:b/>
          <w:bCs/>
          <w:smallCaps/>
          <w:color w:val="C00000"/>
        </w:rPr>
        <w:tab/>
      </w:r>
      <w:r w:rsidR="00813AF1">
        <w:rPr>
          <w:rFonts w:ascii="Tw Cen MT" w:hAnsi="Tw Cen MT"/>
          <w:b/>
          <w:bCs/>
          <w:smallCaps/>
          <w:color w:val="C00000"/>
          <w:u w:val="single"/>
        </w:rPr>
        <w:t>I</w:t>
      </w:r>
      <w:r w:rsidR="00813AF1" w:rsidRPr="00286451">
        <w:rPr>
          <w:rFonts w:ascii="Tw Cen MT" w:hAnsi="Tw Cen MT"/>
          <w:b/>
          <w:bCs/>
          <w:smallCaps/>
          <w:color w:val="C00000"/>
          <w:u w:val="single"/>
        </w:rPr>
        <w:t xml:space="preserve">I. </w:t>
      </w:r>
      <w:r w:rsidR="00813AF1">
        <w:rPr>
          <w:rFonts w:ascii="Tw Cen MT" w:hAnsi="Tw Cen MT"/>
          <w:b/>
          <w:bCs/>
          <w:smallCaps/>
          <w:color w:val="C00000"/>
          <w:u w:val="single"/>
        </w:rPr>
        <w:t>Fonctions et enjeux du barrage.</w:t>
      </w:r>
    </w:p>
    <w:p w:rsidR="00813AF1" w:rsidRPr="00286451" w:rsidRDefault="001D042F" w:rsidP="00813AF1">
      <w:pPr>
        <w:rPr>
          <w:rFonts w:ascii="Tw Cen MT" w:hAnsi="Tw Cen MT"/>
          <w:smallCaps/>
          <w:color w:val="C00000"/>
        </w:rPr>
      </w:pPr>
      <w:r>
        <w:rPr>
          <w:noProof/>
          <w:lang w:eastAsia="fr-FR"/>
        </w:rPr>
        <mc:AlternateContent>
          <mc:Choice Requires="wps">
            <w:drawing>
              <wp:anchor distT="0" distB="0" distL="114300" distR="114300" simplePos="0" relativeHeight="251795456" behindDoc="0" locked="0" layoutInCell="1" allowOverlap="1">
                <wp:simplePos x="0" y="0"/>
                <wp:positionH relativeFrom="column">
                  <wp:posOffset>3054985</wp:posOffset>
                </wp:positionH>
                <wp:positionV relativeFrom="paragraph">
                  <wp:posOffset>78740</wp:posOffset>
                </wp:positionV>
                <wp:extent cx="1805305" cy="1007745"/>
                <wp:effectExtent l="14605" t="12700" r="8890" b="27305"/>
                <wp:wrapNone/>
                <wp:docPr id="5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100774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813AF1" w:rsidRPr="000A6B47" w:rsidRDefault="00813AF1" w:rsidP="00813AF1">
                            <w:pPr>
                              <w:ind w:left="0"/>
                              <w:jc w:val="center"/>
                              <w:rPr>
                                <w:rFonts w:ascii="Tw Cen MT" w:hAnsi="Tw Cen MT"/>
                                <w:smallCaps/>
                                <w:sz w:val="22"/>
                              </w:rPr>
                            </w:pPr>
                            <w:r w:rsidRPr="000A6B47">
                              <w:rPr>
                                <w:rFonts w:ascii="Tw Cen MT" w:hAnsi="Tw Cen MT"/>
                                <w:b/>
                                <w:bCs/>
                                <w:smallCaps/>
                                <w:sz w:val="22"/>
                                <w:u w:val="single"/>
                              </w:rPr>
                              <w:t>Consignes</w:t>
                            </w:r>
                          </w:p>
                          <w:p w:rsidR="00813AF1" w:rsidRPr="000A6B47" w:rsidRDefault="00813AF1" w:rsidP="00813AF1">
                            <w:pPr>
                              <w:ind w:left="0"/>
                              <w:rPr>
                                <w:rFonts w:ascii="Tw Cen MT" w:hAnsi="Tw Cen MT"/>
                                <w:sz w:val="22"/>
                              </w:rPr>
                            </w:pPr>
                            <w:r w:rsidRPr="000A6B47">
                              <w:rPr>
                                <w:rFonts w:ascii="Tw Cen MT" w:hAnsi="Tw Cen MT"/>
                                <w:b/>
                                <w:bCs/>
                                <w:sz w:val="22"/>
                              </w:rPr>
                              <w:t>Complétez l’organigramme en utilisant les documents étudiés précédemment pour montre</w:t>
                            </w:r>
                            <w:r>
                              <w:rPr>
                                <w:rFonts w:ascii="Tw Cen MT" w:hAnsi="Tw Cen MT"/>
                                <w:b/>
                                <w:bCs/>
                                <w:sz w:val="22"/>
                              </w:rPr>
                              <w:t>r</w:t>
                            </w:r>
                            <w:r w:rsidRPr="000A6B47">
                              <w:rPr>
                                <w:rFonts w:ascii="Tw Cen MT" w:hAnsi="Tw Cen MT"/>
                                <w:b/>
                                <w:bCs/>
                                <w:sz w:val="22"/>
                              </w:rPr>
                              <w:t xml:space="preserve"> quels sont les effets positifs du barrage. </w:t>
                            </w:r>
                          </w:p>
                          <w:p w:rsidR="00813AF1" w:rsidRPr="000A6B47" w:rsidRDefault="00813AF1" w:rsidP="00813AF1">
                            <w:pPr>
                              <w:ind w:left="0"/>
                              <w:rPr>
                                <w:rFonts w:ascii="Tw Cen MT" w:hAnsi="Tw Cen MT"/>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55" type="#_x0000_t202" style="position:absolute;left:0;text-align:left;margin-left:240.55pt;margin-top:6.2pt;width:142.15pt;height:79.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" fillcolor="white [3201]" strokecolor="black [3213]" strokeweight="1pt">
                <v:fill color2="#ccc0d9 [1303]" focus="100%" type="gradient"/>
                <v:shadow on="t" color="#3f3151 [1607]" opacity=".5" offset="1pt"/>
                <v:textbox>
                  <w:txbxContent>
                    <w:p w:rsidR="00813AF1" w:rsidRPr="000A6B47" w:rsidRDefault="00813AF1" w:rsidP="00813AF1">
                      <w:pPr>
                        <w:ind w:left="0"/>
                        <w:jc w:val="center"/>
                        <w:rPr>
                          <w:rFonts w:ascii="Tw Cen MT" w:hAnsi="Tw Cen MT"/>
                          <w:smallCaps/>
                          <w:sz w:val="22"/>
                        </w:rPr>
                      </w:pPr>
                      <w:r w:rsidRPr="000A6B47">
                        <w:rPr>
                          <w:rFonts w:ascii="Tw Cen MT" w:hAnsi="Tw Cen MT"/>
                          <w:b/>
                          <w:bCs/>
                          <w:smallCaps/>
                          <w:sz w:val="22"/>
                          <w:u w:val="single"/>
                        </w:rPr>
                        <w:t>Consignes</w:t>
                      </w:r>
                    </w:p>
                    <w:p w:rsidR="00813AF1" w:rsidRPr="000A6B47" w:rsidRDefault="00813AF1" w:rsidP="00813AF1">
                      <w:pPr>
                        <w:ind w:left="0"/>
                        <w:rPr>
                          <w:rFonts w:ascii="Tw Cen MT" w:hAnsi="Tw Cen MT"/>
                          <w:sz w:val="22"/>
                        </w:rPr>
                      </w:pPr>
                      <w:r w:rsidRPr="000A6B47">
                        <w:rPr>
                          <w:rFonts w:ascii="Tw Cen MT" w:hAnsi="Tw Cen MT"/>
                          <w:b/>
                          <w:bCs/>
                          <w:sz w:val="22"/>
                        </w:rPr>
                        <w:t>Complétez l’organigramme en utilisant les documents étudiés précédemment pour montre</w:t>
                      </w:r>
                      <w:r>
                        <w:rPr>
                          <w:rFonts w:ascii="Tw Cen MT" w:hAnsi="Tw Cen MT"/>
                          <w:b/>
                          <w:bCs/>
                          <w:sz w:val="22"/>
                        </w:rPr>
                        <w:t>r</w:t>
                      </w:r>
                      <w:r w:rsidRPr="000A6B47">
                        <w:rPr>
                          <w:rFonts w:ascii="Tw Cen MT" w:hAnsi="Tw Cen MT"/>
                          <w:b/>
                          <w:bCs/>
                          <w:sz w:val="22"/>
                        </w:rPr>
                        <w:t xml:space="preserve"> quels sont les effets positifs du barrage. </w:t>
                      </w:r>
                    </w:p>
                    <w:p w:rsidR="00813AF1" w:rsidRPr="000A6B47" w:rsidRDefault="00813AF1" w:rsidP="00813AF1">
                      <w:pPr>
                        <w:ind w:left="0"/>
                        <w:rPr>
                          <w:rFonts w:ascii="Tw Cen MT" w:hAnsi="Tw Cen MT"/>
                          <w:sz w:val="22"/>
                        </w:rPr>
                      </w:pPr>
                    </w:p>
                  </w:txbxContent>
                </v:textbox>
              </v:shape>
            </w:pict>
          </mc:Fallback>
        </mc:AlternateContent>
      </w:r>
      <w:r>
        <w:rPr>
          <w:noProof/>
          <w:lang w:eastAsia="fr-FR"/>
        </w:rPr>
        <mc:AlternateContent>
          <mc:Choice Requires="wps">
            <w:drawing>
              <wp:anchor distT="0" distB="0" distL="114300" distR="114300" simplePos="0" relativeHeight="251790336" behindDoc="0" locked="0" layoutInCell="1" allowOverlap="1">
                <wp:simplePos x="0" y="0"/>
                <wp:positionH relativeFrom="column">
                  <wp:posOffset>5128260</wp:posOffset>
                </wp:positionH>
                <wp:positionV relativeFrom="paragraph">
                  <wp:posOffset>82550</wp:posOffset>
                </wp:positionV>
                <wp:extent cx="4867910" cy="2280285"/>
                <wp:effectExtent l="11430" t="6985" r="16510" b="27305"/>
                <wp:wrapNone/>
                <wp:docPr id="5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228028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13AF1" w:rsidRPr="00286451" w:rsidRDefault="00813AF1" w:rsidP="00813AF1">
                            <w:pPr>
                              <w:ind w:left="0"/>
                              <w:jc w:val="center"/>
                              <w:rPr>
                                <w:rFonts w:ascii="Tw Cen MT" w:hAnsi="Tw Cen MT"/>
                                <w:smallCaps/>
                              </w:rPr>
                            </w:pPr>
                            <w:r w:rsidRPr="00286451">
                              <w:rPr>
                                <w:rFonts w:ascii="Tw Cen MT" w:hAnsi="Tw Cen MT"/>
                                <w:b/>
                                <w:bCs/>
                                <w:smallCaps/>
                                <w:u w:val="single"/>
                              </w:rPr>
                              <w:t>document 1 : Un barrage plurifonctionnel</w:t>
                            </w:r>
                          </w:p>
                          <w:p w:rsidR="00813AF1" w:rsidRPr="00286451" w:rsidRDefault="00813AF1" w:rsidP="00813AF1">
                            <w:pPr>
                              <w:ind w:left="0"/>
                              <w:rPr>
                                <w:rFonts w:ascii="Tw Cen MT" w:hAnsi="Tw Cen MT"/>
                              </w:rPr>
                            </w:pPr>
                            <w:r w:rsidRPr="00286451">
                              <w:rPr>
                                <w:rFonts w:ascii="Tw Cen MT" w:hAnsi="Tw Cen MT"/>
                                <w:b/>
                                <w:bCs/>
                              </w:rPr>
                              <w:t xml:space="preserve">« Le barrage des Trois-Gorges est un ouvrage hydraulique hors norme, conçu à l’échelle du Yangzi. Son ampleur rappelle d’autres grandes réalisations de l’histoire chinoise comme la Grande Muraille ou le Grand Canal. Il s’agit avant tout d’un projet politique ayant pour fonction d’affirmer le rôle de l’Etat central comme aménageur et la capacité de la Chine à répondre à de tels défis techniques. (…) </w:t>
                            </w:r>
                          </w:p>
                          <w:p w:rsidR="00813AF1" w:rsidRPr="00286451" w:rsidRDefault="00813AF1" w:rsidP="00813AF1">
                            <w:pPr>
                              <w:ind w:left="0"/>
                              <w:rPr>
                                <w:rFonts w:ascii="Tw Cen MT" w:hAnsi="Tw Cen MT"/>
                              </w:rPr>
                            </w:pPr>
                            <w:r w:rsidRPr="00286451">
                              <w:rPr>
                                <w:rFonts w:ascii="Tw Cen MT" w:hAnsi="Tw Cen MT"/>
                                <w:b/>
                                <w:bCs/>
                              </w:rPr>
                              <w:t>Sa première fonction est de réguler le débit du Yangzi afin de limiter les risques d’inondation en aval. (…) Une centrale hydroélectrique d’une puissance de 18 200 Mégawatts permet d’approvisionner en énergie les provinces tant intérieures que littorales jusqu’à Shanghai… Le troisième objectif est de renforcer la navigabilité du fleuve et de mieux relier Chongqing et la province du Sichuan aux pôles dynamiques du littoral grâce à deux séries de cinq écluses et un ascenseur à bateaux, le plus grand du monde. »</w:t>
                            </w:r>
                          </w:p>
                          <w:p w:rsidR="00813AF1" w:rsidRPr="00286451" w:rsidRDefault="00813AF1" w:rsidP="00813AF1">
                            <w:pPr>
                              <w:ind w:left="0"/>
                              <w:jc w:val="right"/>
                              <w:rPr>
                                <w:rFonts w:ascii="Tw Cen MT" w:hAnsi="Tw Cen MT"/>
                              </w:rPr>
                            </w:pPr>
                            <w:r w:rsidRPr="00286451">
                              <w:rPr>
                                <w:rFonts w:ascii="Tw Cen MT" w:hAnsi="Tw Cen MT"/>
                                <w:b/>
                                <w:bCs/>
                                <w:i/>
                                <w:iCs/>
                              </w:rPr>
                              <w:t xml:space="preserve">Source: Thierry </w:t>
                            </w:r>
                            <w:proofErr w:type="spellStart"/>
                            <w:r w:rsidRPr="00286451">
                              <w:rPr>
                                <w:rFonts w:ascii="Tw Cen MT" w:hAnsi="Tw Cen MT"/>
                                <w:b/>
                                <w:bCs/>
                                <w:i/>
                                <w:iCs/>
                              </w:rPr>
                              <w:t>Sanjuan</w:t>
                            </w:r>
                            <w:proofErr w:type="spellEnd"/>
                            <w:r w:rsidRPr="00286451">
                              <w:rPr>
                                <w:rFonts w:ascii="Tw Cen MT" w:hAnsi="Tw Cen MT"/>
                                <w:b/>
                                <w:bCs/>
                                <w:i/>
                                <w:iCs/>
                              </w:rPr>
                              <w:t>, « Le Défi chinois », Documentation photographique n° 8064, La Documentation française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6" type="#_x0000_t202" style="position:absolute;left:0;text-align:left;margin-left:403.8pt;margin-top:6.5pt;width:383.3pt;height:179.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" fillcolor="white [3201]" strokecolor="black [3213]" strokeweight="1pt">
                <v:fill color2="#b6dde8 [1304]" focus="100%" type="gradient"/>
                <v:shadow on="t" color="#205867 [1608]" opacity=".5" offset="1pt"/>
                <v:textbox>
                  <w:txbxContent>
                    <w:p w:rsidR="00813AF1" w:rsidRPr="00286451" w:rsidRDefault="00813AF1" w:rsidP="00813AF1">
                      <w:pPr>
                        <w:ind w:left="0"/>
                        <w:jc w:val="center"/>
                        <w:rPr>
                          <w:rFonts w:ascii="Tw Cen MT" w:hAnsi="Tw Cen MT"/>
                          <w:smallCaps/>
                        </w:rPr>
                      </w:pPr>
                      <w:r w:rsidRPr="00286451">
                        <w:rPr>
                          <w:rFonts w:ascii="Tw Cen MT" w:hAnsi="Tw Cen MT"/>
                          <w:b/>
                          <w:bCs/>
                          <w:smallCaps/>
                          <w:u w:val="single"/>
                        </w:rPr>
                        <w:t>document 1 : Un barrage plurifonctionnel</w:t>
                      </w:r>
                    </w:p>
                    <w:p w:rsidR="00813AF1" w:rsidRPr="00286451" w:rsidRDefault="00813AF1" w:rsidP="00813AF1">
                      <w:pPr>
                        <w:ind w:left="0"/>
                        <w:rPr>
                          <w:rFonts w:ascii="Tw Cen MT" w:hAnsi="Tw Cen MT"/>
                        </w:rPr>
                      </w:pPr>
                      <w:r w:rsidRPr="00286451">
                        <w:rPr>
                          <w:rFonts w:ascii="Tw Cen MT" w:hAnsi="Tw Cen MT"/>
                          <w:b/>
                          <w:bCs/>
                        </w:rPr>
                        <w:t xml:space="preserve">« Le barrage des Trois-Gorges est un ouvrage hydraulique hors norme, conçu à l’échelle du Yangzi. Son ampleur rappelle d’autres grandes réalisations de l’histoire chinoise comme la Grande Muraille ou le Grand Canal. Il s’agit avant tout d’un projet politique ayant pour fonction d’affirmer le rôle de l’Etat central comme aménageur et la capacité de la Chine à répondre à de tels défis techniques. (…) </w:t>
                      </w:r>
                    </w:p>
                    <w:p w:rsidR="00813AF1" w:rsidRPr="00286451" w:rsidRDefault="00813AF1" w:rsidP="00813AF1">
                      <w:pPr>
                        <w:ind w:left="0"/>
                        <w:rPr>
                          <w:rFonts w:ascii="Tw Cen MT" w:hAnsi="Tw Cen MT"/>
                        </w:rPr>
                      </w:pPr>
                      <w:r w:rsidRPr="00286451">
                        <w:rPr>
                          <w:rFonts w:ascii="Tw Cen MT" w:hAnsi="Tw Cen MT"/>
                          <w:b/>
                          <w:bCs/>
                        </w:rPr>
                        <w:t>Sa première fonction est de réguler le débit du Yangzi afin de limiter les risques d’inondation en aval. (…) Une centrale hydroélectrique d’une puissance de 18 200 Mégawatts permet d’approvisionner en énergie les provinces tant intérieures que littorales jusqu’à Shanghai… Le troisième objectif est de renforcer la navigabilité du fleuve et de mieux relier Chongqing et la province du Sichuan aux pôles dynamiques du littoral grâce à deux séries de cinq écluses et un ascenseur à bateaux, le plus grand du monde. »</w:t>
                      </w:r>
                    </w:p>
                    <w:p w:rsidR="00813AF1" w:rsidRPr="00286451" w:rsidRDefault="00813AF1" w:rsidP="00813AF1">
                      <w:pPr>
                        <w:ind w:left="0"/>
                        <w:jc w:val="right"/>
                        <w:rPr>
                          <w:rFonts w:ascii="Tw Cen MT" w:hAnsi="Tw Cen MT"/>
                        </w:rPr>
                      </w:pPr>
                      <w:r w:rsidRPr="00286451">
                        <w:rPr>
                          <w:rFonts w:ascii="Tw Cen MT" w:hAnsi="Tw Cen MT"/>
                          <w:b/>
                          <w:bCs/>
                          <w:i/>
                          <w:iCs/>
                        </w:rPr>
                        <w:t xml:space="preserve">Source: Thierry </w:t>
                      </w:r>
                      <w:proofErr w:type="spellStart"/>
                      <w:r w:rsidRPr="00286451">
                        <w:rPr>
                          <w:rFonts w:ascii="Tw Cen MT" w:hAnsi="Tw Cen MT"/>
                          <w:b/>
                          <w:bCs/>
                          <w:i/>
                          <w:iCs/>
                        </w:rPr>
                        <w:t>Sanjuan</w:t>
                      </w:r>
                      <w:proofErr w:type="spellEnd"/>
                      <w:r w:rsidRPr="00286451">
                        <w:rPr>
                          <w:rFonts w:ascii="Tw Cen MT" w:hAnsi="Tw Cen MT"/>
                          <w:b/>
                          <w:bCs/>
                          <w:i/>
                          <w:iCs/>
                        </w:rPr>
                        <w:t>, « Le Défi chinois », Documentation photographique n° 8064, La Documentation française 200</w:t>
                      </w:r>
                    </w:p>
                  </w:txbxContent>
                </v:textbox>
              </v:shape>
            </w:pict>
          </mc:Fallback>
        </mc:AlternateContent>
      </w:r>
      <w:r w:rsidR="00813AF1">
        <w:tab/>
      </w:r>
      <w:r w:rsidR="00813AF1">
        <w:rPr>
          <w:rFonts w:ascii="Tw Cen MT" w:hAnsi="Tw Cen MT"/>
          <w:b/>
          <w:bCs/>
          <w:smallCaps/>
          <w:color w:val="C00000"/>
          <w:u w:val="single"/>
        </w:rPr>
        <w:t xml:space="preserve">A. Maîtriser, </w:t>
      </w:r>
      <w:r w:rsidR="00813AF1" w:rsidRPr="00286451">
        <w:rPr>
          <w:rFonts w:ascii="Tw Cen MT" w:hAnsi="Tw Cen MT"/>
          <w:b/>
          <w:bCs/>
          <w:smallCaps/>
          <w:color w:val="C00000"/>
          <w:u w:val="single"/>
        </w:rPr>
        <w:t>protéger</w:t>
      </w:r>
      <w:r w:rsidR="00813AF1">
        <w:rPr>
          <w:rFonts w:ascii="Tw Cen MT" w:hAnsi="Tw Cen MT"/>
          <w:b/>
          <w:bCs/>
          <w:smallCaps/>
          <w:color w:val="C00000"/>
          <w:u w:val="single"/>
        </w:rPr>
        <w:t xml:space="preserve"> et développer</w:t>
      </w:r>
      <w:r w:rsidR="00813AF1" w:rsidRPr="00286451">
        <w:rPr>
          <w:rFonts w:ascii="Tw Cen MT" w:hAnsi="Tw Cen MT"/>
          <w:b/>
          <w:bCs/>
          <w:smallCaps/>
          <w:color w:val="C00000"/>
          <w:u w:val="single"/>
        </w:rPr>
        <w:t xml:space="preserve">. </w:t>
      </w:r>
    </w:p>
    <w:p w:rsidR="00813AF1" w:rsidRDefault="001D042F" w:rsidP="00813AF1">
      <w:pPr>
        <w:ind w:left="0"/>
      </w:pPr>
      <w:r>
        <w:rPr>
          <w:noProof/>
          <w:lang w:eastAsia="fr-FR"/>
        </w:rPr>
        <mc:AlternateContent>
          <mc:Choice Requires="wps">
            <w:drawing>
              <wp:anchor distT="0" distB="0" distL="114300" distR="114300" simplePos="0" relativeHeight="251789312" behindDoc="0" locked="0" layoutInCell="1" allowOverlap="1">
                <wp:simplePos x="0" y="0"/>
                <wp:positionH relativeFrom="column">
                  <wp:posOffset>-139700</wp:posOffset>
                </wp:positionH>
                <wp:positionV relativeFrom="paragraph">
                  <wp:posOffset>43180</wp:posOffset>
                </wp:positionV>
                <wp:extent cx="5003800" cy="6659880"/>
                <wp:effectExtent l="10795" t="10795" r="14605" b="15875"/>
                <wp:wrapNone/>
                <wp:docPr id="5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0" cy="6659880"/>
                        </a:xfrm>
                        <a:prstGeom prst="rect">
                          <a:avLst/>
                        </a:prstGeom>
                        <a:solidFill>
                          <a:srgbClr val="FFFFFF"/>
                        </a:solidFill>
                        <a:ln w="12700">
                          <a:solidFill>
                            <a:srgbClr val="C00000"/>
                          </a:solidFill>
                          <a:miter lim="800000"/>
                          <a:headEnd/>
                          <a:tailEnd/>
                        </a:ln>
                      </wps:spPr>
                      <wps:txbx>
                        <w:txbxContent>
                          <w:p w:rsidR="00813AF1" w:rsidRDefault="00813AF1" w:rsidP="00813AF1">
                            <w:pPr>
                              <w:ind w:left="0"/>
                            </w:pPr>
                            <w:r>
                              <w:rPr>
                                <w:noProof/>
                                <w:lang w:eastAsia="fr-FR"/>
                              </w:rPr>
                              <w:drawing>
                                <wp:inline distT="0" distB="0" distL="0" distR="0" wp14:anchorId="7C0972E8" wp14:editId="118A19F5">
                                  <wp:extent cx="4725035" cy="6478270"/>
                                  <wp:effectExtent l="0" t="0" r="0" b="0"/>
                                  <wp:docPr id="16" name="Obje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95263" cy="8784963"/>
                                            <a:chOff x="1874237" y="-803593"/>
                                            <a:chExt cx="5395263" cy="8784963"/>
                                          </a:xfrm>
                                        </a:grpSpPr>
                                        <a:grpSp>
                                          <a:nvGrpSpPr>
                                            <a:cNvPr id="27" name="Groupe 26"/>
                                            <a:cNvGrpSpPr/>
                                          </a:nvGrpSpPr>
                                          <a:grpSpPr>
                                            <a:xfrm rot="5400000">
                                              <a:off x="179387" y="891257"/>
                                              <a:ext cx="8784963" cy="5395263"/>
                                              <a:chOff x="179387" y="891257"/>
                                              <a:chExt cx="8784963" cy="5395263"/>
                                            </a:xfrm>
                                          </a:grpSpPr>
                                          <a:sp>
                                            <a:nvSpPr>
                                              <a:cNvPr id="2" name="TextBox 4"/>
                                              <a:cNvSpPr txBox="1"/>
                                            </a:nvSpPr>
                                            <a:spPr>
                                              <a:xfrm>
                                                <a:off x="179387" y="3157314"/>
                                                <a:ext cx="2016000" cy="923330"/>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cap="small" dirty="0">
                                                      <a:solidFill>
                                                        <a:sysClr val="windowText" lastClr="000000"/>
                                                      </a:solidFill>
                                                      <a:latin typeface="Tw Cen MT" pitchFamily="34" charset="0"/>
                                                    </a:rPr>
                                                    <a:t>Effets </a:t>
                                                  </a:r>
                                                  <a:r>
                                                    <a:rPr lang="fr-FR" b="1" u="sng" cap="small" dirty="0" smtClean="0">
                                                      <a:solidFill>
                                                        <a:sysClr val="windowText" lastClr="000000"/>
                                                      </a:solidFill>
                                                      <a:latin typeface="Tw Cen MT" pitchFamily="34" charset="0"/>
                                                    </a:rPr>
                                                    <a:t>positifs</a:t>
                                                  </a:r>
                                                  <a:endParaRPr lang="fr-FR" b="1" cap="small" dirty="0" smtClean="0">
                                                    <a:solidFill>
                                                      <a:sysClr val="windowText" lastClr="000000"/>
                                                    </a:solidFill>
                                                    <a:latin typeface="Tw Cen MT" pitchFamily="34" charset="0"/>
                                                  </a:endParaRPr>
                                                </a:p>
                                                <a:p>
                                                  <a:pPr algn="ctr" fontAlgn="auto">
                                                    <a:spcBef>
                                                      <a:spcPts val="0"/>
                                                    </a:spcBef>
                                                    <a:spcAft>
                                                      <a:spcPts val="0"/>
                                                    </a:spcAft>
                                                    <a:defRPr/>
                                                  </a:pPr>
                                                  <a:r>
                                                    <a:rPr lang="fr-FR" b="1" cap="small" dirty="0" smtClean="0">
                                                      <a:solidFill>
                                                        <a:sysClr val="windowText" lastClr="000000"/>
                                                      </a:solidFill>
                                                      <a:latin typeface="Tw Cen MT" pitchFamily="34" charset="0"/>
                                                    </a:rPr>
                                                    <a:t> </a:t>
                                                  </a:r>
                                                  <a:r>
                                                    <a:rPr lang="fr-FR" b="1" cap="small" dirty="0">
                                                      <a:solidFill>
                                                        <a:sysClr val="windowText" lastClr="000000"/>
                                                      </a:solidFill>
                                                      <a:latin typeface="Tw Cen MT" pitchFamily="34" charset="0"/>
                                                    </a:rPr>
                                                    <a:t>un barrage plurifonctionnel</a:t>
                                                  </a:r>
                                                </a:p>
                                              </a:txBody>
                                              <a:useSpRect/>
                                            </a:txSp>
                                            <a:style>
                                              <a:lnRef idx="2">
                                                <a:schemeClr val="accent4"/>
                                              </a:lnRef>
                                              <a:fillRef idx="1">
                                                <a:schemeClr val="lt1"/>
                                              </a:fillRef>
                                              <a:effectRef idx="0">
                                                <a:schemeClr val="accent4"/>
                                              </a:effectRef>
                                              <a:fontRef idx="minor">
                                                <a:schemeClr val="dk1"/>
                                              </a:fontRef>
                                            </a:style>
                                          </a:sp>
                                          <a:sp>
                                            <a:nvSpPr>
                                              <a:cNvPr id="5" name="TextBox 7"/>
                                              <a:cNvSpPr txBox="1"/>
                                            </a:nvSpPr>
                                            <a:spPr>
                                              <a:xfrm>
                                                <a:off x="5148262" y="891257"/>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6" name="TextBox 8"/>
                                              <a:cNvSpPr txBox="1"/>
                                            </a:nvSpPr>
                                            <a:spPr>
                                              <a:xfrm>
                                                <a:off x="5148000" y="1605637"/>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7" name="TextBox 9"/>
                                              <a:cNvSpPr txBox="1"/>
                                            </a:nvSpPr>
                                            <a:spPr>
                                              <a:xfrm>
                                                <a:off x="5148000" y="524897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dirty="0">
                                                    <a:solidFill>
                                                      <a:sysClr val="window" lastClr="FFFFFF"/>
                                                    </a:solidFill>
                                                  </a:endParaRPr>
                                                </a:p>
                                              </a:txBody>
                                              <a:useSpRect/>
                                            </a:txSp>
                                            <a:style>
                                              <a:lnRef idx="2">
                                                <a:schemeClr val="accent4"/>
                                              </a:lnRef>
                                              <a:fillRef idx="1">
                                                <a:schemeClr val="lt1"/>
                                              </a:fillRef>
                                              <a:effectRef idx="0">
                                                <a:schemeClr val="accent4"/>
                                              </a:effectRef>
                                              <a:fontRef idx="minor">
                                                <a:schemeClr val="dk1"/>
                                              </a:fontRef>
                                            </a:style>
                                          </a:sp>
                                          <a:sp>
                                            <a:nvSpPr>
                                              <a:cNvPr id="8" name="TextBox 10"/>
                                              <a:cNvSpPr txBox="1"/>
                                            </a:nvSpPr>
                                            <a:spPr>
                                              <a:xfrm>
                                                <a:off x="5148000" y="596335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9" name="Straight Connector 14"/>
                                              <a:cNvCxnSpPr>
                                                <a:stCxn id="2" idx="3"/>
                                                <a:endCxn id="3" idx="1"/>
                                              </a:cNvCxnSpPr>
                                            </a:nvCxnSpPr>
                                            <a:spPr>
                                              <a:xfrm flipV="1">
                                                <a:off x="2195387" y="1442802"/>
                                                <a:ext cx="396612" cy="2176177"/>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0" name="Straight Connector 16"/>
                                              <a:cNvCxnSpPr>
                                                <a:stCxn id="2" idx="3"/>
                                                <a:endCxn id="4" idx="1"/>
                                              </a:cNvCxnSpPr>
                                            </a:nvCxnSpPr>
                                            <a:spPr>
                                              <a:xfrm>
                                                <a:off x="2195387" y="3618979"/>
                                                <a:ext cx="396613" cy="2167705"/>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1" name="Straight Connector 20"/>
                                              <a:cNvCxnSpPr>
                                                <a:stCxn id="3" idx="3"/>
                                                <a:endCxn id="5" idx="1"/>
                                              </a:cNvCxnSpPr>
                                            </a:nvCxnSpPr>
                                            <a:spPr>
                                              <a:xfrm flipV="1">
                                                <a:off x="4679999" y="1052840"/>
                                                <a:ext cx="468263" cy="389962"/>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5"/>
                                              </a:lnRef>
                                              <a:fillRef idx="0">
                                                <a:schemeClr val="accent5"/>
                                              </a:fillRef>
                                              <a:effectRef idx="1">
                                                <a:schemeClr val="accent5"/>
                                              </a:effectRef>
                                              <a:fontRef idx="minor">
                                                <a:schemeClr val="tx1"/>
                                              </a:fontRef>
                                            </a:style>
                                          </a:cxnSp>
                                          <a:cxnSp>
                                            <a:nvCxnSpPr>
                                              <a:cNvPr id="12" name="Straight Connector 22"/>
                                              <a:cNvCxnSpPr>
                                                <a:stCxn id="3" idx="3"/>
                                                <a:endCxn id="6" idx="1"/>
                                              </a:cNvCxnSpPr>
                                            </a:nvCxnSpPr>
                                            <a:spPr>
                                              <a:xfrm>
                                                <a:off x="4679999" y="1442802"/>
                                                <a:ext cx="468001" cy="32441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13" name="Straight Connector 26"/>
                                              <a:cNvCxnSpPr>
                                                <a:stCxn id="4" idx="3"/>
                                                <a:endCxn id="7" idx="1"/>
                                              </a:cNvCxnSpPr>
                                            </a:nvCxnSpPr>
                                            <a:spPr>
                                              <a:xfrm flipV="1">
                                                <a:off x="4680000" y="5410558"/>
                                                <a:ext cx="468000" cy="376126"/>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14" name="Straight Connector 28"/>
                                              <a:cNvCxnSpPr>
                                                <a:stCxn id="4" idx="3"/>
                                                <a:endCxn id="8" idx="1"/>
                                              </a:cNvCxnSpPr>
                                            </a:nvCxnSpPr>
                                            <a:spPr>
                                              <a:xfrm>
                                                <a:off x="4680000" y="5786684"/>
                                                <a:ext cx="468000" cy="338254"/>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15" name="TextBox 85"/>
                                              <a:cNvSpPr txBox="1"/>
                                            </a:nvSpPr>
                                            <a:spPr>
                                              <a:xfrm>
                                                <a:off x="5148000" y="3454314"/>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3" name="TextBox 5"/>
                                              <a:cNvSpPr txBox="1"/>
                                            </a:nvSpPr>
                                            <a:spPr>
                                              <a:xfrm>
                                                <a:off x="2591999" y="956802"/>
                                                <a:ext cx="2088000" cy="972000"/>
                                              </a:xfrm>
                                              <a:prstGeom prst="rect">
                                                <a:avLst/>
                                              </a:prstGeom>
                                              <a:solidFill>
                                                <a:sysClr val="window" lastClr="FFFFFF"/>
                                              </a:solidFill>
                                              <a:ln w="25400" cap="flat" cmpd="sng" algn="ctr">
                                                <a:solidFill>
                                                  <a:srgbClr val="C0504D"/>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dirty="0" smtClean="0">
                                                      <a:solidFill>
                                                        <a:srgbClr val="002060"/>
                                                      </a:solidFill>
                                                      <a:latin typeface="Tw Cen MT" pitchFamily="34" charset="0"/>
                                                    </a:rPr>
                                                    <a:t>Populations</a:t>
                                                  </a:r>
                                                  <a:r>
                                                    <a:rPr lang="fr-FR" b="1" dirty="0" smtClean="0">
                                                      <a:solidFill>
                                                        <a:srgbClr val="002060"/>
                                                      </a:solidFill>
                                                      <a:latin typeface="Tw Cen MT" pitchFamily="34" charset="0"/>
                                                    </a:rPr>
                                                    <a:t> :</a:t>
                                                  </a:r>
                                                  <a:endParaRPr lang="fr-FR"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4" name="TextBox 6"/>
                                              <a:cNvSpPr txBox="1"/>
                                            </a:nvSpPr>
                                            <a:spPr>
                                              <a:xfrm>
                                                <a:off x="2592000" y="5300684"/>
                                                <a:ext cx="2088000" cy="972000"/>
                                              </a:xfrm>
                                              <a:prstGeom prst="rect">
                                                <a:avLst/>
                                              </a:prstGeom>
                                              <a:solidFill>
                                                <a:sysClr val="window" lastClr="FFFFFF"/>
                                              </a:solidFill>
                                              <a:ln w="25400" cap="flat" cmpd="sng" algn="ctr">
                                                <a:solidFill>
                                                  <a:srgbClr val="C0504D"/>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dirty="0" smtClean="0">
                                                      <a:solidFill>
                                                        <a:srgbClr val="002060"/>
                                                      </a:solidFill>
                                                      <a:latin typeface="Tw Cen MT" pitchFamily="34" charset="0"/>
                                                    </a:rPr>
                                                    <a:t>Environnement</a:t>
                                                  </a:r>
                                                  <a:r>
                                                    <a:rPr lang="fr-FR" b="1" dirty="0" smtClean="0">
                                                      <a:solidFill>
                                                        <a:srgbClr val="002060"/>
                                                      </a:solidFill>
                                                      <a:latin typeface="Tw Cen MT" pitchFamily="34" charset="0"/>
                                                    </a:rPr>
                                                    <a:t> :</a:t>
                                                  </a:r>
                                                  <a:endParaRPr lang="fr-FR"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22" name="TextBox 5"/>
                                              <a:cNvSpPr txBox="1"/>
                                            </a:nvSpPr>
                                            <a:spPr>
                                              <a:xfrm>
                                                <a:off x="2591999" y="3130314"/>
                                                <a:ext cx="2088000" cy="972000"/>
                                              </a:xfrm>
                                              <a:prstGeom prst="rect">
                                                <a:avLst/>
                                              </a:prstGeom>
                                              <a:solidFill>
                                                <a:sysClr val="window" lastClr="FFFFFF"/>
                                              </a:solidFill>
                                              <a:ln w="25400" cap="flat" cmpd="sng" algn="ctr">
                                                <a:solidFill>
                                                  <a:srgbClr val="C0504D"/>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dirty="0" smtClean="0">
                                                      <a:solidFill>
                                                        <a:srgbClr val="002060"/>
                                                      </a:solidFill>
                                                      <a:latin typeface="Tw Cen MT" pitchFamily="34" charset="0"/>
                                                    </a:rPr>
                                                    <a:t>Economie :</a:t>
                                                  </a:r>
                                                </a:p>
                                              </a:txBody>
                                              <a:useSpRect/>
                                            </a:txSp>
                                            <a:style>
                                              <a:lnRef idx="2">
                                                <a:schemeClr val="accent2"/>
                                              </a:lnRef>
                                              <a:fillRef idx="1">
                                                <a:schemeClr val="lt1"/>
                                              </a:fillRef>
                                              <a:effectRef idx="0">
                                                <a:schemeClr val="accent2"/>
                                              </a:effectRef>
                                              <a:fontRef idx="minor">
                                                <a:schemeClr val="dk1"/>
                                              </a:fontRef>
                                            </a:style>
                                          </a:sp>
                                          <a:sp>
                                            <a:nvSpPr>
                                              <a:cNvPr id="23" name="TextBox 85"/>
                                              <a:cNvSpPr txBox="1"/>
                                            </a:nvSpPr>
                                            <a:spPr>
                                              <a:xfrm>
                                                <a:off x="5148000" y="285749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25" name="Straight Connector 16"/>
                                              <a:cNvCxnSpPr>
                                                <a:stCxn id="2" idx="3"/>
                                                <a:endCxn id="22" idx="1"/>
                                              </a:cNvCxnSpPr>
                                            </a:nvCxnSpPr>
                                            <a:spPr>
                                              <a:xfrm flipV="1">
                                                <a:off x="2195387" y="3616314"/>
                                                <a:ext cx="396612" cy="2665"/>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28" name="Straight Connector 22"/>
                                              <a:cNvCxnSpPr>
                                                <a:stCxn id="22" idx="3"/>
                                              </a:cNvCxnSpPr>
                                            </a:nvCxnSpPr>
                                            <a:spPr>
                                              <a:xfrm flipV="1">
                                                <a:off x="4679999" y="3130316"/>
                                                <a:ext cx="463505" cy="48599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sp>
                                            <a:nvSpPr>
                                              <a:cNvPr id="31" name="TextBox 85"/>
                                              <a:cNvSpPr txBox="1"/>
                                            </a:nvSpPr>
                                            <a:spPr>
                                              <a:xfrm>
                                                <a:off x="5148000" y="4034529"/>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34" name="Straight Connector 22"/>
                                              <a:cNvCxnSpPr>
                                                <a:stCxn id="22" idx="3"/>
                                                <a:endCxn id="15" idx="1"/>
                                              </a:cNvCxnSpPr>
                                            </a:nvCxnSpPr>
                                            <a:spPr>
                                              <a:xfrm flipV="1">
                                                <a:off x="4679999" y="3615897"/>
                                                <a:ext cx="468001" cy="417"/>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38" name="Straight Connector 22"/>
                                              <a:cNvCxnSpPr>
                                                <a:stCxn id="22" idx="3"/>
                                                <a:endCxn id="31" idx="1"/>
                                              </a:cNvCxnSpPr>
                                            </a:nvCxnSpPr>
                                            <a:spPr>
                                              <a:xfrm>
                                                <a:off x="4679999" y="3616314"/>
                                                <a:ext cx="468001" cy="57979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57" type="#_x0000_t202" style="position:absolute;left:0;text-align:left;margin-left:-11pt;margin-top:3.4pt;width:394pt;height:52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" strokecolor="#c00000" strokeweight="1pt">
                <v:textbox>
                  <w:txbxContent>
                    <w:p w:rsidR="00813AF1" w:rsidRDefault="00813AF1" w:rsidP="00813AF1">
                      <w:pPr>
                        <w:ind w:left="0"/>
                      </w:pPr>
                      <w:r>
                        <w:rPr>
                          <w:noProof/>
                          <w:lang w:eastAsia="fr-FR"/>
                        </w:rPr>
                        <w:drawing>
                          <wp:inline distT="0" distB="0" distL="0" distR="0" wp14:anchorId="7C0972E8" wp14:editId="118A19F5">
                            <wp:extent cx="4725035" cy="6478270"/>
                            <wp:effectExtent l="0" t="0" r="0" b="0"/>
                            <wp:docPr id="16" name="Obje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95263" cy="8784963"/>
                                      <a:chOff x="1874237" y="-803593"/>
                                      <a:chExt cx="5395263" cy="8784963"/>
                                    </a:xfrm>
                                  </a:grpSpPr>
                                  <a:grpSp>
                                    <a:nvGrpSpPr>
                                      <a:cNvPr id="27" name="Groupe 26"/>
                                      <a:cNvGrpSpPr/>
                                    </a:nvGrpSpPr>
                                    <a:grpSpPr>
                                      <a:xfrm rot="5400000">
                                        <a:off x="179387" y="891257"/>
                                        <a:ext cx="8784963" cy="5395263"/>
                                        <a:chOff x="179387" y="891257"/>
                                        <a:chExt cx="8784963" cy="5395263"/>
                                      </a:xfrm>
                                    </a:grpSpPr>
                                    <a:sp>
                                      <a:nvSpPr>
                                        <a:cNvPr id="2" name="TextBox 4"/>
                                        <a:cNvSpPr txBox="1"/>
                                      </a:nvSpPr>
                                      <a:spPr>
                                        <a:xfrm>
                                          <a:off x="179387" y="3157314"/>
                                          <a:ext cx="2016000" cy="923330"/>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cap="small" dirty="0">
                                                <a:solidFill>
                                                  <a:sysClr val="windowText" lastClr="000000"/>
                                                </a:solidFill>
                                                <a:latin typeface="Tw Cen MT" pitchFamily="34" charset="0"/>
                                              </a:rPr>
                                              <a:t>Effets </a:t>
                                            </a:r>
                                            <a:r>
                                              <a:rPr lang="fr-FR" b="1" u="sng" cap="small" dirty="0" smtClean="0">
                                                <a:solidFill>
                                                  <a:sysClr val="windowText" lastClr="000000"/>
                                                </a:solidFill>
                                                <a:latin typeface="Tw Cen MT" pitchFamily="34" charset="0"/>
                                              </a:rPr>
                                              <a:t>positifs</a:t>
                                            </a:r>
                                            <a:endParaRPr lang="fr-FR" b="1" cap="small" dirty="0" smtClean="0">
                                              <a:solidFill>
                                                <a:sysClr val="windowText" lastClr="000000"/>
                                              </a:solidFill>
                                              <a:latin typeface="Tw Cen MT" pitchFamily="34" charset="0"/>
                                            </a:endParaRPr>
                                          </a:p>
                                          <a:p>
                                            <a:pPr algn="ctr" fontAlgn="auto">
                                              <a:spcBef>
                                                <a:spcPts val="0"/>
                                              </a:spcBef>
                                              <a:spcAft>
                                                <a:spcPts val="0"/>
                                              </a:spcAft>
                                              <a:defRPr/>
                                            </a:pPr>
                                            <a:r>
                                              <a:rPr lang="fr-FR" b="1" cap="small" dirty="0" smtClean="0">
                                                <a:solidFill>
                                                  <a:sysClr val="windowText" lastClr="000000"/>
                                                </a:solidFill>
                                                <a:latin typeface="Tw Cen MT" pitchFamily="34" charset="0"/>
                                              </a:rPr>
                                              <a:t> </a:t>
                                            </a:r>
                                            <a:r>
                                              <a:rPr lang="fr-FR" b="1" cap="small" dirty="0">
                                                <a:solidFill>
                                                  <a:sysClr val="windowText" lastClr="000000"/>
                                                </a:solidFill>
                                                <a:latin typeface="Tw Cen MT" pitchFamily="34" charset="0"/>
                                              </a:rPr>
                                              <a:t>un barrage plurifonctionnel</a:t>
                                            </a:r>
                                          </a:p>
                                        </a:txBody>
                                        <a:useSpRect/>
                                      </a:txSp>
                                      <a:style>
                                        <a:lnRef idx="2">
                                          <a:schemeClr val="accent4"/>
                                        </a:lnRef>
                                        <a:fillRef idx="1">
                                          <a:schemeClr val="lt1"/>
                                        </a:fillRef>
                                        <a:effectRef idx="0">
                                          <a:schemeClr val="accent4"/>
                                        </a:effectRef>
                                        <a:fontRef idx="minor">
                                          <a:schemeClr val="dk1"/>
                                        </a:fontRef>
                                      </a:style>
                                    </a:sp>
                                    <a:sp>
                                      <a:nvSpPr>
                                        <a:cNvPr id="5" name="TextBox 7"/>
                                        <a:cNvSpPr txBox="1"/>
                                      </a:nvSpPr>
                                      <a:spPr>
                                        <a:xfrm>
                                          <a:off x="5148262" y="891257"/>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6" name="TextBox 8"/>
                                        <a:cNvSpPr txBox="1"/>
                                      </a:nvSpPr>
                                      <a:spPr>
                                        <a:xfrm>
                                          <a:off x="5148000" y="1605637"/>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7" name="TextBox 9"/>
                                        <a:cNvSpPr txBox="1"/>
                                      </a:nvSpPr>
                                      <a:spPr>
                                        <a:xfrm>
                                          <a:off x="5148000" y="524897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dirty="0">
                                              <a:solidFill>
                                                <a:sysClr val="window" lastClr="FFFFFF"/>
                                              </a:solidFill>
                                            </a:endParaRPr>
                                          </a:p>
                                        </a:txBody>
                                        <a:useSpRect/>
                                      </a:txSp>
                                      <a:style>
                                        <a:lnRef idx="2">
                                          <a:schemeClr val="accent4"/>
                                        </a:lnRef>
                                        <a:fillRef idx="1">
                                          <a:schemeClr val="lt1"/>
                                        </a:fillRef>
                                        <a:effectRef idx="0">
                                          <a:schemeClr val="accent4"/>
                                        </a:effectRef>
                                        <a:fontRef idx="minor">
                                          <a:schemeClr val="dk1"/>
                                        </a:fontRef>
                                      </a:style>
                                    </a:sp>
                                    <a:sp>
                                      <a:nvSpPr>
                                        <a:cNvPr id="8" name="TextBox 10"/>
                                        <a:cNvSpPr txBox="1"/>
                                      </a:nvSpPr>
                                      <a:spPr>
                                        <a:xfrm>
                                          <a:off x="5148000" y="596335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9" name="Straight Connector 14"/>
                                        <a:cNvCxnSpPr>
                                          <a:stCxn id="2" idx="3"/>
                                          <a:endCxn id="3" idx="1"/>
                                        </a:cNvCxnSpPr>
                                      </a:nvCxnSpPr>
                                      <a:spPr>
                                        <a:xfrm flipV="1">
                                          <a:off x="2195387" y="1442802"/>
                                          <a:ext cx="396612" cy="2176177"/>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0" name="Straight Connector 16"/>
                                        <a:cNvCxnSpPr>
                                          <a:stCxn id="2" idx="3"/>
                                          <a:endCxn id="4" idx="1"/>
                                        </a:cNvCxnSpPr>
                                      </a:nvCxnSpPr>
                                      <a:spPr>
                                        <a:xfrm>
                                          <a:off x="2195387" y="3618979"/>
                                          <a:ext cx="396613" cy="2167705"/>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1" name="Straight Connector 20"/>
                                        <a:cNvCxnSpPr>
                                          <a:stCxn id="3" idx="3"/>
                                          <a:endCxn id="5" idx="1"/>
                                        </a:cNvCxnSpPr>
                                      </a:nvCxnSpPr>
                                      <a:spPr>
                                        <a:xfrm flipV="1">
                                          <a:off x="4679999" y="1052840"/>
                                          <a:ext cx="468263" cy="389962"/>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5"/>
                                        </a:lnRef>
                                        <a:fillRef idx="0">
                                          <a:schemeClr val="accent5"/>
                                        </a:fillRef>
                                        <a:effectRef idx="1">
                                          <a:schemeClr val="accent5"/>
                                        </a:effectRef>
                                        <a:fontRef idx="minor">
                                          <a:schemeClr val="tx1"/>
                                        </a:fontRef>
                                      </a:style>
                                    </a:cxnSp>
                                    <a:cxnSp>
                                      <a:nvCxnSpPr>
                                        <a:cNvPr id="12" name="Straight Connector 22"/>
                                        <a:cNvCxnSpPr>
                                          <a:stCxn id="3" idx="3"/>
                                          <a:endCxn id="6" idx="1"/>
                                        </a:cNvCxnSpPr>
                                      </a:nvCxnSpPr>
                                      <a:spPr>
                                        <a:xfrm>
                                          <a:off x="4679999" y="1442802"/>
                                          <a:ext cx="468001" cy="32441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13" name="Straight Connector 26"/>
                                        <a:cNvCxnSpPr>
                                          <a:stCxn id="4" idx="3"/>
                                          <a:endCxn id="7" idx="1"/>
                                        </a:cNvCxnSpPr>
                                      </a:nvCxnSpPr>
                                      <a:spPr>
                                        <a:xfrm flipV="1">
                                          <a:off x="4680000" y="5410558"/>
                                          <a:ext cx="468000" cy="376126"/>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14" name="Straight Connector 28"/>
                                        <a:cNvCxnSpPr>
                                          <a:stCxn id="4" idx="3"/>
                                          <a:endCxn id="8" idx="1"/>
                                        </a:cNvCxnSpPr>
                                      </a:nvCxnSpPr>
                                      <a:spPr>
                                        <a:xfrm>
                                          <a:off x="4680000" y="5786684"/>
                                          <a:ext cx="468000" cy="338254"/>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15" name="TextBox 85"/>
                                        <a:cNvSpPr txBox="1"/>
                                      </a:nvSpPr>
                                      <a:spPr>
                                        <a:xfrm>
                                          <a:off x="5148000" y="3454314"/>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3" name="TextBox 5"/>
                                        <a:cNvSpPr txBox="1"/>
                                      </a:nvSpPr>
                                      <a:spPr>
                                        <a:xfrm>
                                          <a:off x="2591999" y="956802"/>
                                          <a:ext cx="2088000" cy="972000"/>
                                        </a:xfrm>
                                        <a:prstGeom prst="rect">
                                          <a:avLst/>
                                        </a:prstGeom>
                                        <a:solidFill>
                                          <a:sysClr val="window" lastClr="FFFFFF"/>
                                        </a:solidFill>
                                        <a:ln w="25400" cap="flat" cmpd="sng" algn="ctr">
                                          <a:solidFill>
                                            <a:srgbClr val="C0504D"/>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dirty="0" smtClean="0">
                                                <a:solidFill>
                                                  <a:srgbClr val="002060"/>
                                                </a:solidFill>
                                                <a:latin typeface="Tw Cen MT" pitchFamily="34" charset="0"/>
                                              </a:rPr>
                                              <a:t>Populations</a:t>
                                            </a:r>
                                            <a:r>
                                              <a:rPr lang="fr-FR" b="1" dirty="0" smtClean="0">
                                                <a:solidFill>
                                                  <a:srgbClr val="002060"/>
                                                </a:solidFill>
                                                <a:latin typeface="Tw Cen MT" pitchFamily="34" charset="0"/>
                                              </a:rPr>
                                              <a:t> :</a:t>
                                            </a:r>
                                            <a:endParaRPr lang="fr-FR"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4" name="TextBox 6"/>
                                        <a:cNvSpPr txBox="1"/>
                                      </a:nvSpPr>
                                      <a:spPr>
                                        <a:xfrm>
                                          <a:off x="2592000" y="5300684"/>
                                          <a:ext cx="2088000" cy="972000"/>
                                        </a:xfrm>
                                        <a:prstGeom prst="rect">
                                          <a:avLst/>
                                        </a:prstGeom>
                                        <a:solidFill>
                                          <a:sysClr val="window" lastClr="FFFFFF"/>
                                        </a:solidFill>
                                        <a:ln w="25400" cap="flat" cmpd="sng" algn="ctr">
                                          <a:solidFill>
                                            <a:srgbClr val="C0504D"/>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dirty="0" smtClean="0">
                                                <a:solidFill>
                                                  <a:srgbClr val="002060"/>
                                                </a:solidFill>
                                                <a:latin typeface="Tw Cen MT" pitchFamily="34" charset="0"/>
                                              </a:rPr>
                                              <a:t>Environnement</a:t>
                                            </a:r>
                                            <a:r>
                                              <a:rPr lang="fr-FR" b="1" dirty="0" smtClean="0">
                                                <a:solidFill>
                                                  <a:srgbClr val="002060"/>
                                                </a:solidFill>
                                                <a:latin typeface="Tw Cen MT" pitchFamily="34" charset="0"/>
                                              </a:rPr>
                                              <a:t> :</a:t>
                                            </a:r>
                                            <a:endParaRPr lang="fr-FR"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22" name="TextBox 5"/>
                                        <a:cNvSpPr txBox="1"/>
                                      </a:nvSpPr>
                                      <a:spPr>
                                        <a:xfrm>
                                          <a:off x="2591999" y="3130314"/>
                                          <a:ext cx="2088000" cy="972000"/>
                                        </a:xfrm>
                                        <a:prstGeom prst="rect">
                                          <a:avLst/>
                                        </a:prstGeom>
                                        <a:solidFill>
                                          <a:sysClr val="window" lastClr="FFFFFF"/>
                                        </a:solidFill>
                                        <a:ln w="25400" cap="flat" cmpd="sng" algn="ctr">
                                          <a:solidFill>
                                            <a:srgbClr val="C0504D"/>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dirty="0" smtClean="0">
                                                <a:solidFill>
                                                  <a:srgbClr val="002060"/>
                                                </a:solidFill>
                                                <a:latin typeface="Tw Cen MT" pitchFamily="34" charset="0"/>
                                              </a:rPr>
                                              <a:t>Economie :</a:t>
                                            </a:r>
                                          </a:p>
                                        </a:txBody>
                                        <a:useSpRect/>
                                      </a:txSp>
                                      <a:style>
                                        <a:lnRef idx="2">
                                          <a:schemeClr val="accent2"/>
                                        </a:lnRef>
                                        <a:fillRef idx="1">
                                          <a:schemeClr val="lt1"/>
                                        </a:fillRef>
                                        <a:effectRef idx="0">
                                          <a:schemeClr val="accent2"/>
                                        </a:effectRef>
                                        <a:fontRef idx="minor">
                                          <a:schemeClr val="dk1"/>
                                        </a:fontRef>
                                      </a:style>
                                    </a:sp>
                                    <a:sp>
                                      <a:nvSpPr>
                                        <a:cNvPr id="23" name="TextBox 85"/>
                                        <a:cNvSpPr txBox="1"/>
                                      </a:nvSpPr>
                                      <a:spPr>
                                        <a:xfrm>
                                          <a:off x="5148000" y="285749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25" name="Straight Connector 16"/>
                                        <a:cNvCxnSpPr>
                                          <a:stCxn id="2" idx="3"/>
                                          <a:endCxn id="22" idx="1"/>
                                        </a:cNvCxnSpPr>
                                      </a:nvCxnSpPr>
                                      <a:spPr>
                                        <a:xfrm flipV="1">
                                          <a:off x="2195387" y="3616314"/>
                                          <a:ext cx="396612" cy="2665"/>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28" name="Straight Connector 22"/>
                                        <a:cNvCxnSpPr>
                                          <a:stCxn id="22" idx="3"/>
                                        </a:cNvCxnSpPr>
                                      </a:nvCxnSpPr>
                                      <a:spPr>
                                        <a:xfrm flipV="1">
                                          <a:off x="4679999" y="3130316"/>
                                          <a:ext cx="463505" cy="48599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sp>
                                      <a:nvSpPr>
                                        <a:cNvPr id="31" name="TextBox 85"/>
                                        <a:cNvSpPr txBox="1"/>
                                      </a:nvSpPr>
                                      <a:spPr>
                                        <a:xfrm>
                                          <a:off x="5148000" y="4034529"/>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34" name="Straight Connector 22"/>
                                        <a:cNvCxnSpPr>
                                          <a:stCxn id="22" idx="3"/>
                                          <a:endCxn id="15" idx="1"/>
                                        </a:cNvCxnSpPr>
                                      </a:nvCxnSpPr>
                                      <a:spPr>
                                        <a:xfrm flipV="1">
                                          <a:off x="4679999" y="3615897"/>
                                          <a:ext cx="468001" cy="417"/>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38" name="Straight Connector 22"/>
                                        <a:cNvCxnSpPr>
                                          <a:stCxn id="22" idx="3"/>
                                          <a:endCxn id="31" idx="1"/>
                                        </a:cNvCxnSpPr>
                                      </a:nvCxnSpPr>
                                      <a:spPr>
                                        <a:xfrm>
                                          <a:off x="4679999" y="3616314"/>
                                          <a:ext cx="468001" cy="57979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grpSp>
                                </lc:lockedCanvas>
                              </a:graphicData>
                            </a:graphic>
                          </wp:inline>
                        </w:drawing>
                      </w:r>
                    </w:p>
                  </w:txbxContent>
                </v:textbox>
              </v:shape>
            </w:pict>
          </mc:Fallback>
        </mc:AlternateContent>
      </w:r>
    </w:p>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1D042F" w:rsidP="00813AF1">
      <w:r>
        <w:rPr>
          <w:noProof/>
          <w:lang w:eastAsia="fr-FR"/>
        </w:rPr>
        <mc:AlternateContent>
          <mc:Choice Requires="wps">
            <w:drawing>
              <wp:anchor distT="0" distB="0" distL="114300" distR="114300" simplePos="0" relativeHeight="251793408" behindDoc="0" locked="0" layoutInCell="1" allowOverlap="1">
                <wp:simplePos x="0" y="0"/>
                <wp:positionH relativeFrom="column">
                  <wp:posOffset>5036820</wp:posOffset>
                </wp:positionH>
                <wp:positionV relativeFrom="paragraph">
                  <wp:posOffset>88265</wp:posOffset>
                </wp:positionV>
                <wp:extent cx="3316605" cy="2788285"/>
                <wp:effectExtent l="0" t="0" r="1905" b="0"/>
                <wp:wrapNone/>
                <wp:docPr id="5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8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3AF1" w:rsidRDefault="00813AF1" w:rsidP="00813AF1">
                            <w:pPr>
                              <w:ind w:left="0"/>
                            </w:pPr>
                            <w:r w:rsidRPr="00286451">
                              <w:rPr>
                                <w:noProof/>
                                <w:lang w:eastAsia="fr-FR"/>
                              </w:rPr>
                              <w:drawing>
                                <wp:inline distT="0" distB="0" distL="0" distR="0" wp14:anchorId="32CE2210" wp14:editId="28FD965B">
                                  <wp:extent cx="2959743" cy="2564154"/>
                                  <wp:effectExtent l="19050" t="19050" r="12057" b="26646"/>
                                  <wp:docPr id="15" name="Image 15" descr="http://www.monquotidien.fr/media/Images/1320659661date-barrage-chine.jpg"/>
                                  <wp:cNvGraphicFramePr/>
                                  <a:graphic xmlns:a="http://schemas.openxmlformats.org/drawingml/2006/main">
                                    <a:graphicData uri="http://schemas.openxmlformats.org/drawingml/2006/picture">
                                      <pic:pic xmlns:pic="http://schemas.openxmlformats.org/drawingml/2006/picture">
                                        <pic:nvPicPr>
                                          <pic:cNvPr id="8194" name="Picture 2" descr="http://www.monquotidien.fr/media/Images/1320659661date-barrage-chine.jpg"/>
                                          <pic:cNvPicPr>
                                            <a:picLocks noChangeAspect="1" noChangeArrowheads="1"/>
                                          </pic:cNvPicPr>
                                        </pic:nvPicPr>
                                        <pic:blipFill>
                                          <a:blip r:embed="rId15">
                                            <a:lum bright="8000" contrast="40000"/>
                                          </a:blip>
                                          <a:srcRect/>
                                          <a:stretch>
                                            <a:fillRect/>
                                          </a:stretch>
                                        </pic:blipFill>
                                        <pic:spPr bwMode="auto">
                                          <a:xfrm>
                                            <a:off x="0" y="0"/>
                                            <a:ext cx="2966324" cy="2569855"/>
                                          </a:xfrm>
                                          <a:prstGeom prst="rect">
                                            <a:avLst/>
                                          </a:prstGeom>
                                          <a:noFill/>
                                          <a:ln w="19050">
                                            <a:solidFill>
                                              <a:srgbClr val="002060"/>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58" type="#_x0000_t202" style="position:absolute;left:0;text-align:left;margin-left:396.6pt;margin-top:6.95pt;width:261.15pt;height:219.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QqvA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" filled="f" stroked="f">
                <v:textbox>
                  <w:txbxContent>
                    <w:p w:rsidR="00813AF1" w:rsidRDefault="00813AF1" w:rsidP="00813AF1">
                      <w:pPr>
                        <w:ind w:left="0"/>
                      </w:pPr>
                      <w:r w:rsidRPr="00286451">
                        <w:rPr>
                          <w:noProof/>
                          <w:lang w:eastAsia="fr-FR"/>
                        </w:rPr>
                        <w:drawing>
                          <wp:inline distT="0" distB="0" distL="0" distR="0" wp14:anchorId="32CE2210" wp14:editId="28FD965B">
                            <wp:extent cx="2959743" cy="2564154"/>
                            <wp:effectExtent l="19050" t="19050" r="12057" b="26646"/>
                            <wp:docPr id="15" name="Image 15" descr="http://www.monquotidien.fr/media/Images/1320659661date-barrage-chine.jpg"/>
                            <wp:cNvGraphicFramePr/>
                            <a:graphic xmlns:a="http://schemas.openxmlformats.org/drawingml/2006/main">
                              <a:graphicData uri="http://schemas.openxmlformats.org/drawingml/2006/picture">
                                <pic:pic xmlns:pic="http://schemas.openxmlformats.org/drawingml/2006/picture">
                                  <pic:nvPicPr>
                                    <pic:cNvPr id="8194" name="Picture 2" descr="http://www.monquotidien.fr/media/Images/1320659661date-barrage-chine.jpg"/>
                                    <pic:cNvPicPr>
                                      <a:picLocks noChangeAspect="1" noChangeArrowheads="1"/>
                                    </pic:cNvPicPr>
                                  </pic:nvPicPr>
                                  <pic:blipFill>
                                    <a:blip r:embed="rId15">
                                      <a:lum bright="8000" contrast="40000"/>
                                    </a:blip>
                                    <a:srcRect/>
                                    <a:stretch>
                                      <a:fillRect/>
                                    </a:stretch>
                                  </pic:blipFill>
                                  <pic:spPr bwMode="auto">
                                    <a:xfrm>
                                      <a:off x="0" y="0"/>
                                      <a:ext cx="2966324" cy="2569855"/>
                                    </a:xfrm>
                                    <a:prstGeom prst="rect">
                                      <a:avLst/>
                                    </a:prstGeom>
                                    <a:noFill/>
                                    <a:ln w="19050">
                                      <a:solidFill>
                                        <a:srgbClr val="002060"/>
                                      </a:solidFill>
                                    </a:ln>
                                  </pic:spPr>
                                </pic:pic>
                              </a:graphicData>
                            </a:graphic>
                          </wp:inline>
                        </w:drawing>
                      </w:r>
                    </w:p>
                  </w:txbxContent>
                </v:textbox>
              </v:shape>
            </w:pict>
          </mc:Fallback>
        </mc:AlternateContent>
      </w:r>
    </w:p>
    <w:p w:rsidR="00813AF1" w:rsidRPr="001A4155" w:rsidRDefault="001D042F" w:rsidP="00813AF1">
      <w:r>
        <w:rPr>
          <w:noProof/>
          <w:lang w:eastAsia="fr-FR"/>
        </w:rPr>
        <mc:AlternateContent>
          <mc:Choice Requires="wps">
            <w:drawing>
              <wp:anchor distT="0" distB="0" distL="114300" distR="114300" simplePos="0" relativeHeight="251794432" behindDoc="0" locked="0" layoutInCell="1" allowOverlap="1">
                <wp:simplePos x="0" y="0"/>
                <wp:positionH relativeFrom="column">
                  <wp:posOffset>8201660</wp:posOffset>
                </wp:positionH>
                <wp:positionV relativeFrom="paragraph">
                  <wp:posOffset>1905</wp:posOffset>
                </wp:positionV>
                <wp:extent cx="1794510" cy="2555875"/>
                <wp:effectExtent l="8255" t="8255" r="16510" b="26670"/>
                <wp:wrapNone/>
                <wp:docPr id="5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5558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813AF1" w:rsidRPr="00286451" w:rsidRDefault="00813AF1" w:rsidP="00813AF1">
                            <w:pPr>
                              <w:ind w:left="0"/>
                              <w:jc w:val="center"/>
                              <w:rPr>
                                <w:rFonts w:ascii="Tw Cen MT" w:hAnsi="Tw Cen MT"/>
                                <w:smallCaps/>
                                <w:sz w:val="22"/>
                              </w:rPr>
                            </w:pPr>
                            <w:r w:rsidRPr="00286451">
                              <w:rPr>
                                <w:rFonts w:ascii="Tw Cen MT" w:hAnsi="Tw Cen MT"/>
                                <w:b/>
                                <w:bCs/>
                                <w:smallCaps/>
                                <w:sz w:val="22"/>
                                <w:u w:val="single"/>
                              </w:rPr>
                              <w:t>Questions</w:t>
                            </w:r>
                          </w:p>
                          <w:p w:rsidR="00813AF1" w:rsidRPr="00286451" w:rsidRDefault="00813AF1" w:rsidP="00813AF1">
                            <w:pPr>
                              <w:ind w:left="0"/>
                              <w:jc w:val="center"/>
                              <w:rPr>
                                <w:rFonts w:ascii="Tw Cen MT" w:hAnsi="Tw Cen MT"/>
                                <w:sz w:val="22"/>
                              </w:rPr>
                            </w:pPr>
                            <w:r w:rsidRPr="00286451">
                              <w:rPr>
                                <w:rFonts w:ascii="Tw Cen MT" w:hAnsi="Tw Cen MT"/>
                                <w:b/>
                                <w:bCs/>
                                <w:sz w:val="22"/>
                              </w:rPr>
                              <w:t>1. A quel niveau fut prise la décision de construire le barrage des Trois Gorges ?</w:t>
                            </w:r>
                          </w:p>
                          <w:p w:rsidR="00813AF1" w:rsidRPr="00286451" w:rsidRDefault="00813AF1" w:rsidP="00813AF1">
                            <w:pPr>
                              <w:ind w:left="0"/>
                              <w:jc w:val="center"/>
                              <w:rPr>
                                <w:rFonts w:ascii="Tw Cen MT" w:hAnsi="Tw Cen MT"/>
                                <w:sz w:val="22"/>
                              </w:rPr>
                            </w:pPr>
                            <w:r w:rsidRPr="00286451">
                              <w:rPr>
                                <w:rFonts w:ascii="Tw Cen MT" w:hAnsi="Tw Cen MT"/>
                                <w:b/>
                                <w:bCs/>
                                <w:sz w:val="22"/>
                              </w:rPr>
                              <w:t>2. De quelle nature sont les défis relevés ?</w:t>
                            </w:r>
                          </w:p>
                          <w:p w:rsidR="00813AF1" w:rsidRPr="00286451" w:rsidRDefault="00813AF1" w:rsidP="00813AF1">
                            <w:pPr>
                              <w:ind w:left="0"/>
                              <w:jc w:val="center"/>
                              <w:rPr>
                                <w:rFonts w:ascii="Tw Cen MT" w:hAnsi="Tw Cen MT"/>
                                <w:sz w:val="22"/>
                              </w:rPr>
                            </w:pPr>
                            <w:r w:rsidRPr="00286451">
                              <w:rPr>
                                <w:rFonts w:ascii="Tw Cen MT" w:hAnsi="Tw Cen MT"/>
                                <w:b/>
                                <w:bCs/>
                                <w:sz w:val="22"/>
                              </w:rPr>
                              <w:t>3. Quelles sont les raisons avancées pour la réalisation du barrage ? Classez-les par nature.</w:t>
                            </w:r>
                          </w:p>
                          <w:p w:rsidR="00813AF1" w:rsidRPr="00286451" w:rsidRDefault="00813AF1" w:rsidP="00813AF1">
                            <w:pPr>
                              <w:ind w:left="0"/>
                              <w:jc w:val="center"/>
                              <w:rPr>
                                <w:rFonts w:ascii="Tw Cen MT" w:hAnsi="Tw Cen MT"/>
                                <w:sz w:val="22"/>
                              </w:rPr>
                            </w:pPr>
                            <w:r w:rsidRPr="00286451">
                              <w:rPr>
                                <w:rFonts w:ascii="Tw Cen MT" w:hAnsi="Tw Cen MT"/>
                                <w:b/>
                                <w:bCs/>
                                <w:sz w:val="22"/>
                              </w:rPr>
                              <w:t>4. Pourquoi peut-on dire que le Yangzi est indispensable au développement économique du pays ?</w:t>
                            </w:r>
                            <w:r>
                              <w:rPr>
                                <w:rFonts w:ascii="Tw Cen MT" w:hAnsi="Tw Cen MT"/>
                                <w:b/>
                                <w:bCs/>
                                <w:sz w:val="22"/>
                              </w:rPr>
                              <w:t xml:space="preserve"> (document 2)</w:t>
                            </w:r>
                          </w:p>
                          <w:p w:rsidR="00813AF1" w:rsidRPr="00286451" w:rsidRDefault="00813AF1" w:rsidP="00813AF1">
                            <w:pPr>
                              <w:ind w:left="0"/>
                              <w:jc w:val="center"/>
                              <w:rPr>
                                <w:rFonts w:ascii="Tw Cen MT" w:hAnsi="Tw Cen MT"/>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59" type="#_x0000_t202" style="position:absolute;left:0;text-align:left;margin-left:645.8pt;margin-top:.15pt;width:141.3pt;height:201.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" fillcolor="white [3201]" strokecolor="black [3213]" strokeweight="1pt">
                <v:fill color2="#ccc0d9 [1303]" focus="100%" type="gradient"/>
                <v:shadow on="t" color="#3f3151 [1607]" opacity=".5" offset="1pt"/>
                <v:textbox>
                  <w:txbxContent>
                    <w:p w:rsidR="00813AF1" w:rsidRPr="00286451" w:rsidRDefault="00813AF1" w:rsidP="00813AF1">
                      <w:pPr>
                        <w:ind w:left="0"/>
                        <w:jc w:val="center"/>
                        <w:rPr>
                          <w:rFonts w:ascii="Tw Cen MT" w:hAnsi="Tw Cen MT"/>
                          <w:smallCaps/>
                          <w:sz w:val="22"/>
                        </w:rPr>
                      </w:pPr>
                      <w:r w:rsidRPr="00286451">
                        <w:rPr>
                          <w:rFonts w:ascii="Tw Cen MT" w:hAnsi="Tw Cen MT"/>
                          <w:b/>
                          <w:bCs/>
                          <w:smallCaps/>
                          <w:sz w:val="22"/>
                          <w:u w:val="single"/>
                        </w:rPr>
                        <w:t>Questions</w:t>
                      </w:r>
                    </w:p>
                    <w:p w:rsidR="00813AF1" w:rsidRPr="00286451" w:rsidRDefault="00813AF1" w:rsidP="00813AF1">
                      <w:pPr>
                        <w:ind w:left="0"/>
                        <w:jc w:val="center"/>
                        <w:rPr>
                          <w:rFonts w:ascii="Tw Cen MT" w:hAnsi="Tw Cen MT"/>
                          <w:sz w:val="22"/>
                        </w:rPr>
                      </w:pPr>
                      <w:r w:rsidRPr="00286451">
                        <w:rPr>
                          <w:rFonts w:ascii="Tw Cen MT" w:hAnsi="Tw Cen MT"/>
                          <w:b/>
                          <w:bCs/>
                          <w:sz w:val="22"/>
                        </w:rPr>
                        <w:t>1. A quel niveau fut prise la décision de construire le barrage des Trois Gorges ?</w:t>
                      </w:r>
                    </w:p>
                    <w:p w:rsidR="00813AF1" w:rsidRPr="00286451" w:rsidRDefault="00813AF1" w:rsidP="00813AF1">
                      <w:pPr>
                        <w:ind w:left="0"/>
                        <w:jc w:val="center"/>
                        <w:rPr>
                          <w:rFonts w:ascii="Tw Cen MT" w:hAnsi="Tw Cen MT"/>
                          <w:sz w:val="22"/>
                        </w:rPr>
                      </w:pPr>
                      <w:r w:rsidRPr="00286451">
                        <w:rPr>
                          <w:rFonts w:ascii="Tw Cen MT" w:hAnsi="Tw Cen MT"/>
                          <w:b/>
                          <w:bCs/>
                          <w:sz w:val="22"/>
                        </w:rPr>
                        <w:t>2. De quelle nature sont les défis relevés ?</w:t>
                      </w:r>
                    </w:p>
                    <w:p w:rsidR="00813AF1" w:rsidRPr="00286451" w:rsidRDefault="00813AF1" w:rsidP="00813AF1">
                      <w:pPr>
                        <w:ind w:left="0"/>
                        <w:jc w:val="center"/>
                        <w:rPr>
                          <w:rFonts w:ascii="Tw Cen MT" w:hAnsi="Tw Cen MT"/>
                          <w:sz w:val="22"/>
                        </w:rPr>
                      </w:pPr>
                      <w:r w:rsidRPr="00286451">
                        <w:rPr>
                          <w:rFonts w:ascii="Tw Cen MT" w:hAnsi="Tw Cen MT"/>
                          <w:b/>
                          <w:bCs/>
                          <w:sz w:val="22"/>
                        </w:rPr>
                        <w:t>3. Quelles sont les raisons avancées pour la réalisation du barrage ? Classez-les par nature.</w:t>
                      </w:r>
                    </w:p>
                    <w:p w:rsidR="00813AF1" w:rsidRPr="00286451" w:rsidRDefault="00813AF1" w:rsidP="00813AF1">
                      <w:pPr>
                        <w:ind w:left="0"/>
                        <w:jc w:val="center"/>
                        <w:rPr>
                          <w:rFonts w:ascii="Tw Cen MT" w:hAnsi="Tw Cen MT"/>
                          <w:sz w:val="22"/>
                        </w:rPr>
                      </w:pPr>
                      <w:r w:rsidRPr="00286451">
                        <w:rPr>
                          <w:rFonts w:ascii="Tw Cen MT" w:hAnsi="Tw Cen MT"/>
                          <w:b/>
                          <w:bCs/>
                          <w:sz w:val="22"/>
                        </w:rPr>
                        <w:t>4. Pourquoi peut-on dire que le Yangzi est indispensable au développement économique du pays ?</w:t>
                      </w:r>
                      <w:r>
                        <w:rPr>
                          <w:rFonts w:ascii="Tw Cen MT" w:hAnsi="Tw Cen MT"/>
                          <w:b/>
                          <w:bCs/>
                          <w:sz w:val="22"/>
                        </w:rPr>
                        <w:t xml:space="preserve"> (document 2)</w:t>
                      </w:r>
                    </w:p>
                    <w:p w:rsidR="00813AF1" w:rsidRPr="00286451" w:rsidRDefault="00813AF1" w:rsidP="00813AF1">
                      <w:pPr>
                        <w:ind w:left="0"/>
                        <w:jc w:val="center"/>
                        <w:rPr>
                          <w:rFonts w:ascii="Tw Cen MT" w:hAnsi="Tw Cen MT"/>
                          <w:sz w:val="22"/>
                        </w:rPr>
                      </w:pPr>
                    </w:p>
                  </w:txbxContent>
                </v:textbox>
              </v:shape>
            </w:pict>
          </mc:Fallback>
        </mc:AlternateContent>
      </w:r>
    </w:p>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1D042F" w:rsidP="00813AF1">
      <w:r>
        <w:rPr>
          <w:noProof/>
          <w:lang w:eastAsia="fr-FR"/>
        </w:rPr>
        <mc:AlternateContent>
          <mc:Choice Requires="wps">
            <w:drawing>
              <wp:anchor distT="0" distB="0" distL="114300" distR="114300" simplePos="0" relativeHeight="251792384" behindDoc="0" locked="0" layoutInCell="1" allowOverlap="1">
                <wp:simplePos x="0" y="0"/>
                <wp:positionH relativeFrom="column">
                  <wp:posOffset>5131435</wp:posOffset>
                </wp:positionH>
                <wp:positionV relativeFrom="paragraph">
                  <wp:posOffset>23495</wp:posOffset>
                </wp:positionV>
                <wp:extent cx="4867910" cy="1764030"/>
                <wp:effectExtent l="14605" t="15240" r="13335" b="20955"/>
                <wp:wrapNone/>
                <wp:docPr id="4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17640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13AF1" w:rsidRPr="00286451" w:rsidRDefault="00813AF1" w:rsidP="00813AF1">
                            <w:pPr>
                              <w:ind w:left="0"/>
                              <w:jc w:val="center"/>
                              <w:rPr>
                                <w:rFonts w:ascii="Tw Cen MT" w:hAnsi="Tw Cen MT"/>
                                <w:smallCaps/>
                              </w:rPr>
                            </w:pPr>
                            <w:r w:rsidRPr="00286451">
                              <w:rPr>
                                <w:rFonts w:ascii="Tw Cen MT" w:hAnsi="Tw Cen MT"/>
                                <w:b/>
                                <w:bCs/>
                                <w:smallCaps/>
                                <w:u w:val="single"/>
                              </w:rPr>
                              <w:t>document 2 : Le Yangzi (fleuve bleu), un fleuve puissant</w:t>
                            </w:r>
                          </w:p>
                          <w:p w:rsidR="00813AF1" w:rsidRPr="00286451" w:rsidRDefault="00813AF1" w:rsidP="00813AF1">
                            <w:pPr>
                              <w:ind w:left="0"/>
                              <w:rPr>
                                <w:rFonts w:ascii="Tw Cen MT" w:hAnsi="Tw Cen MT"/>
                              </w:rPr>
                            </w:pPr>
                            <w:r w:rsidRPr="00286451">
                              <w:rPr>
                                <w:rFonts w:ascii="Tw Cen MT" w:hAnsi="Tw Cen MT"/>
                                <w:b/>
                                <w:bCs/>
                              </w:rPr>
                              <w:t>D'un débit de 30 000 m³/s, le fleuve Bleu est le troisième plus long fleuve du monde après l'Amazone et le Nil. Il prend sa source au Tibet, à 6 621 mètres dans un paysage extrême de glaciers et de terres enneigées.</w:t>
                            </w:r>
                          </w:p>
                          <w:p w:rsidR="00813AF1" w:rsidRPr="00286451" w:rsidRDefault="00813AF1" w:rsidP="00813AF1">
                            <w:pPr>
                              <w:ind w:left="0"/>
                              <w:rPr>
                                <w:rFonts w:ascii="Tw Cen MT" w:hAnsi="Tw Cen MT"/>
                              </w:rPr>
                            </w:pPr>
                            <w:r w:rsidRPr="00286451">
                              <w:rPr>
                                <w:rFonts w:ascii="Tw Cen MT" w:hAnsi="Tw Cen MT"/>
                                <w:b/>
                                <w:bCs/>
                              </w:rPr>
                              <w:t xml:space="preserve">Il parcourt 6 300 km avant de rejoindre la mer de Chine orientale, au nord de Shanghai, la plus grande ville de Chine. </w:t>
                            </w:r>
                          </w:p>
                          <w:p w:rsidR="00813AF1" w:rsidRPr="00286451" w:rsidRDefault="00813AF1" w:rsidP="00813AF1">
                            <w:pPr>
                              <w:ind w:left="0"/>
                              <w:rPr>
                                <w:rFonts w:ascii="Tw Cen MT" w:hAnsi="Tw Cen MT"/>
                              </w:rPr>
                            </w:pPr>
                            <w:r w:rsidRPr="00286451">
                              <w:rPr>
                                <w:rFonts w:ascii="Tw Cen MT" w:hAnsi="Tw Cen MT"/>
                                <w:b/>
                                <w:bCs/>
                              </w:rPr>
                              <w:t>Lors de son parcours, il reçoit les eaux de plus de 700 affluents drainant un bassin hydrographique de 1,8 million de kilomètres carrés. Chaque année il déverse près de mille milliards m³ d'eau dans la mer de Chine, charriant des milliers de tonnes de limon au large des côtes. Le Yangzi Jiang alimente en eau 40 % du territoire chinois et 70 % de la production rizicole.</w:t>
                            </w:r>
                          </w:p>
                          <w:p w:rsidR="00813AF1" w:rsidRPr="00286451" w:rsidRDefault="00813AF1" w:rsidP="00813AF1">
                            <w:pPr>
                              <w:ind w:left="0"/>
                              <w:jc w:val="right"/>
                              <w:rPr>
                                <w:rFonts w:ascii="Tw Cen MT" w:hAnsi="Tw Cen MT"/>
                              </w:rPr>
                            </w:pPr>
                            <w:r w:rsidRPr="00286451">
                              <w:rPr>
                                <w:rFonts w:ascii="Tw Cen MT" w:hAnsi="Tw Cen MT"/>
                                <w:b/>
                                <w:bCs/>
                                <w:i/>
                                <w:iCs/>
                              </w:rPr>
                              <w:t>fr.wikipedia.org/wiki/</w:t>
                            </w:r>
                            <w:proofErr w:type="spellStart"/>
                            <w:r w:rsidRPr="00286451">
                              <w:rPr>
                                <w:rFonts w:ascii="Tw Cen MT" w:hAnsi="Tw Cen MT"/>
                                <w:b/>
                                <w:bCs/>
                                <w:i/>
                                <w:iCs/>
                              </w:rPr>
                              <w:t>Yangzi_Jiang</w:t>
                            </w:r>
                            <w:proofErr w:type="spellEnd"/>
                            <w:r w:rsidRPr="00286451">
                              <w:rPr>
                                <w:rFonts w:ascii="Tw Cen MT" w:hAnsi="Tw Cen MT"/>
                                <w:b/>
                                <w:bCs/>
                              </w:rPr>
                              <w:t xml:space="preserve"> </w:t>
                            </w:r>
                          </w:p>
                          <w:p w:rsidR="00813AF1" w:rsidRPr="00286451" w:rsidRDefault="00813AF1" w:rsidP="00813AF1">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0" type="#_x0000_t202" style="position:absolute;left:0;text-align:left;margin-left:404.05pt;margin-top:1.85pt;width:383.3pt;height:138.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" fillcolor="white [3201]" strokecolor="black [3213]" strokeweight="1pt">
                <v:fill color2="#b6dde8 [1304]" focus="100%" type="gradient"/>
                <v:shadow on="t" color="#205867 [1608]" opacity=".5" offset="1pt"/>
                <v:textbox>
                  <w:txbxContent>
                    <w:p w:rsidR="00813AF1" w:rsidRPr="00286451" w:rsidRDefault="00813AF1" w:rsidP="00813AF1">
                      <w:pPr>
                        <w:ind w:left="0"/>
                        <w:jc w:val="center"/>
                        <w:rPr>
                          <w:rFonts w:ascii="Tw Cen MT" w:hAnsi="Tw Cen MT"/>
                          <w:smallCaps/>
                        </w:rPr>
                      </w:pPr>
                      <w:r w:rsidRPr="00286451">
                        <w:rPr>
                          <w:rFonts w:ascii="Tw Cen MT" w:hAnsi="Tw Cen MT"/>
                          <w:b/>
                          <w:bCs/>
                          <w:smallCaps/>
                          <w:u w:val="single"/>
                        </w:rPr>
                        <w:t>document 2 : Le Yangzi (fleuve bleu), un fleuve puissant</w:t>
                      </w:r>
                    </w:p>
                    <w:p w:rsidR="00813AF1" w:rsidRPr="00286451" w:rsidRDefault="00813AF1" w:rsidP="00813AF1">
                      <w:pPr>
                        <w:ind w:left="0"/>
                        <w:rPr>
                          <w:rFonts w:ascii="Tw Cen MT" w:hAnsi="Tw Cen MT"/>
                        </w:rPr>
                      </w:pPr>
                      <w:r w:rsidRPr="00286451">
                        <w:rPr>
                          <w:rFonts w:ascii="Tw Cen MT" w:hAnsi="Tw Cen MT"/>
                          <w:b/>
                          <w:bCs/>
                        </w:rPr>
                        <w:t>D'un débit de 30 000 m³/s, le fleuve Bleu est le troisième plus long fleuve du monde après l'Amazone et le Nil. Il prend sa source au Tibet, à 6 621 mètres dans un paysage extrême de glaciers et de terres enneigées.</w:t>
                      </w:r>
                    </w:p>
                    <w:p w:rsidR="00813AF1" w:rsidRPr="00286451" w:rsidRDefault="00813AF1" w:rsidP="00813AF1">
                      <w:pPr>
                        <w:ind w:left="0"/>
                        <w:rPr>
                          <w:rFonts w:ascii="Tw Cen MT" w:hAnsi="Tw Cen MT"/>
                        </w:rPr>
                      </w:pPr>
                      <w:r w:rsidRPr="00286451">
                        <w:rPr>
                          <w:rFonts w:ascii="Tw Cen MT" w:hAnsi="Tw Cen MT"/>
                          <w:b/>
                          <w:bCs/>
                        </w:rPr>
                        <w:t xml:space="preserve">Il parcourt 6 300 km avant de rejoindre la mer de Chine orientale, au nord de Shanghai, la plus grande ville de Chine. </w:t>
                      </w:r>
                    </w:p>
                    <w:p w:rsidR="00813AF1" w:rsidRPr="00286451" w:rsidRDefault="00813AF1" w:rsidP="00813AF1">
                      <w:pPr>
                        <w:ind w:left="0"/>
                        <w:rPr>
                          <w:rFonts w:ascii="Tw Cen MT" w:hAnsi="Tw Cen MT"/>
                        </w:rPr>
                      </w:pPr>
                      <w:r w:rsidRPr="00286451">
                        <w:rPr>
                          <w:rFonts w:ascii="Tw Cen MT" w:hAnsi="Tw Cen MT"/>
                          <w:b/>
                          <w:bCs/>
                        </w:rPr>
                        <w:t>Lors de son parcours, il reçoit les eaux de plus de 700 affluents drainant un bassin hydrographique de 1,8 million de kilomètres carrés. Chaque année il déverse près de mille milliards m³ d'eau dans la mer de Chine, charriant des milliers de tonnes de limon au large des côtes. Le Yangzi Jiang alimente en eau 40 % du territoire chinois et 70 % de la production rizicole.</w:t>
                      </w:r>
                    </w:p>
                    <w:p w:rsidR="00813AF1" w:rsidRPr="00286451" w:rsidRDefault="00813AF1" w:rsidP="00813AF1">
                      <w:pPr>
                        <w:ind w:left="0"/>
                        <w:jc w:val="right"/>
                        <w:rPr>
                          <w:rFonts w:ascii="Tw Cen MT" w:hAnsi="Tw Cen MT"/>
                        </w:rPr>
                      </w:pPr>
                      <w:r w:rsidRPr="00286451">
                        <w:rPr>
                          <w:rFonts w:ascii="Tw Cen MT" w:hAnsi="Tw Cen MT"/>
                          <w:b/>
                          <w:bCs/>
                          <w:i/>
                          <w:iCs/>
                        </w:rPr>
                        <w:t>fr.wikipedia.org/wiki/</w:t>
                      </w:r>
                      <w:proofErr w:type="spellStart"/>
                      <w:r w:rsidRPr="00286451">
                        <w:rPr>
                          <w:rFonts w:ascii="Tw Cen MT" w:hAnsi="Tw Cen MT"/>
                          <w:b/>
                          <w:bCs/>
                          <w:i/>
                          <w:iCs/>
                        </w:rPr>
                        <w:t>Yangzi_Jiang</w:t>
                      </w:r>
                      <w:proofErr w:type="spellEnd"/>
                      <w:r w:rsidRPr="00286451">
                        <w:rPr>
                          <w:rFonts w:ascii="Tw Cen MT" w:hAnsi="Tw Cen MT"/>
                          <w:b/>
                          <w:bCs/>
                        </w:rPr>
                        <w:t xml:space="preserve"> </w:t>
                      </w:r>
                    </w:p>
                    <w:p w:rsidR="00813AF1" w:rsidRPr="00286451" w:rsidRDefault="00813AF1" w:rsidP="00813AF1">
                      <w:pPr>
                        <w:ind w:left="0"/>
                        <w:rPr>
                          <w:rFonts w:ascii="Tw Cen MT" w:hAnsi="Tw Cen MT"/>
                        </w:rPr>
                      </w:pPr>
                    </w:p>
                  </w:txbxContent>
                </v:textbox>
              </v:shape>
            </w:pict>
          </mc:Fallback>
        </mc:AlternateContent>
      </w:r>
    </w:p>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1A4155" w:rsidRDefault="00813AF1" w:rsidP="00813AF1"/>
    <w:p w:rsidR="00813AF1" w:rsidRPr="00813AF1" w:rsidRDefault="00813AF1" w:rsidP="00813AF1">
      <w:pPr>
        <w:tabs>
          <w:tab w:val="left" w:pos="11987"/>
        </w:tabs>
      </w:pPr>
    </w:p>
    <w:p w:rsidR="00813AF1" w:rsidRPr="00813AF1" w:rsidRDefault="00813AF1" w:rsidP="00813AF1"/>
    <w:p w:rsidR="00813AF1" w:rsidRPr="00813AF1" w:rsidRDefault="00813AF1" w:rsidP="00813AF1"/>
    <w:p w:rsidR="001D042F" w:rsidRPr="00613D01" w:rsidRDefault="001D042F" w:rsidP="001D042F">
      <w:pPr>
        <w:pBdr>
          <w:bottom w:val="single" w:sz="4" w:space="1" w:color="auto"/>
        </w:pBdr>
        <w:ind w:left="0" w:right="-172"/>
        <w:jc w:val="right"/>
        <w:rPr>
          <w:rFonts w:ascii="John Handy LET" w:hAnsi="John Handy LET"/>
          <w:b/>
          <w:smallCaps/>
          <w:color w:val="C00000"/>
          <w:sz w:val="28"/>
          <w:szCs w:val="28"/>
        </w:rPr>
      </w:pPr>
      <w:r>
        <w:rPr>
          <w:rFonts w:ascii="John Handy LET" w:hAnsi="John Handy LET"/>
          <w:b/>
          <w:smallCaps/>
          <w:noProof/>
          <w:color w:val="C00000"/>
          <w:sz w:val="28"/>
          <w:szCs w:val="28"/>
          <w:lang w:eastAsia="fr-FR"/>
        </w:rPr>
        <w:lastRenderedPageBreak/>
        <mc:AlternateContent>
          <mc:Choice Requires="wps">
            <w:drawing>
              <wp:anchor distT="0" distB="0" distL="114300" distR="114300" simplePos="0" relativeHeight="251807744" behindDoc="0" locked="0" layoutInCell="1" allowOverlap="1">
                <wp:simplePos x="0" y="0"/>
                <wp:positionH relativeFrom="margin">
                  <wp:posOffset>-93345</wp:posOffset>
                </wp:positionH>
                <wp:positionV relativeFrom="margin">
                  <wp:posOffset>48260</wp:posOffset>
                </wp:positionV>
                <wp:extent cx="1296035" cy="215900"/>
                <wp:effectExtent l="9525" t="9525" r="8890" b="22225"/>
                <wp:wrapNone/>
                <wp:docPr id="4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15900"/>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D042F" w:rsidRPr="007E5BAD" w:rsidRDefault="001D042F" w:rsidP="001D042F">
                            <w:pPr>
                              <w:ind w:left="0"/>
                              <w:rPr>
                                <w:rFonts w:ascii="Tw Cen MT" w:hAnsi="Tw Cen MT"/>
                                <w:b/>
                                <w:smallCaps/>
                                <w:color w:val="C00000"/>
                              </w:rPr>
                            </w:pPr>
                            <w:r w:rsidRPr="007E5BAD">
                              <w:rPr>
                                <w:rFonts w:ascii="Tw Cen MT" w:hAnsi="Tw Cen MT"/>
                                <w:b/>
                                <w:smallCaps/>
                                <w:color w:val="C00000"/>
                              </w:rPr>
                              <w:t>Etude de cas</w:t>
                            </w:r>
                            <w:r>
                              <w:rPr>
                                <w:rFonts w:ascii="Tw Cen MT" w:hAnsi="Tw Cen MT"/>
                                <w:b/>
                                <w:smallCaps/>
                                <w:color w:val="C00000"/>
                              </w:rPr>
                              <w:t xml:space="preserve"> - Fiche 3</w:t>
                            </w:r>
                          </w:p>
                          <w:p w:rsidR="001D042F" w:rsidRDefault="001D042F" w:rsidP="001D042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61" type="#_x0000_t202" style="position:absolute;left:0;text-align:left;margin-left:-7.35pt;margin-top:3.8pt;width:102.05pt;height:17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" fillcolor="white [3201]" strokecolor="black [3213]" strokeweight="1pt">
                <v:fill color2="#e5b8b7 [1301]" focus="100%" type="gradient"/>
                <v:shadow on="t" color="#622423 [1605]" opacity=".5" offset="1pt"/>
                <v:textbox>
                  <w:txbxContent>
                    <w:p w:rsidR="001D042F" w:rsidRPr="007E5BAD" w:rsidRDefault="001D042F" w:rsidP="001D042F">
                      <w:pPr>
                        <w:ind w:left="0"/>
                        <w:rPr>
                          <w:rFonts w:ascii="Tw Cen MT" w:hAnsi="Tw Cen MT"/>
                          <w:b/>
                          <w:smallCaps/>
                          <w:color w:val="C00000"/>
                        </w:rPr>
                      </w:pPr>
                      <w:r w:rsidRPr="007E5BAD">
                        <w:rPr>
                          <w:rFonts w:ascii="Tw Cen MT" w:hAnsi="Tw Cen MT"/>
                          <w:b/>
                          <w:smallCaps/>
                          <w:color w:val="C00000"/>
                        </w:rPr>
                        <w:t>Etude de cas</w:t>
                      </w:r>
                      <w:r>
                        <w:rPr>
                          <w:rFonts w:ascii="Tw Cen MT" w:hAnsi="Tw Cen MT"/>
                          <w:b/>
                          <w:smallCaps/>
                          <w:color w:val="C00000"/>
                        </w:rPr>
                        <w:t xml:space="preserve"> - Fiche 3</w:t>
                      </w:r>
                    </w:p>
                    <w:p w:rsidR="001D042F" w:rsidRDefault="001D042F" w:rsidP="001D042F">
                      <w:pPr>
                        <w:ind w:left="0"/>
                      </w:pPr>
                    </w:p>
                  </w:txbxContent>
                </v:textbox>
                <w10:wrap anchorx="margin" anchory="margin"/>
              </v:shape>
            </w:pict>
          </mc:Fallback>
        </mc:AlternateContent>
      </w:r>
      <w:r w:rsidRPr="00613D01">
        <w:rPr>
          <w:rFonts w:ascii="John Handy LET" w:hAnsi="John Handy LET"/>
          <w:b/>
          <w:smallCaps/>
          <w:color w:val="C00000"/>
          <w:sz w:val="28"/>
          <w:szCs w:val="28"/>
        </w:rPr>
        <w:t>Le barrage des Trois Gorges en Chine, un chantier pharaonique pour quels enjeux stratégiques ?</w:t>
      </w:r>
    </w:p>
    <w:p w:rsidR="001D042F" w:rsidRPr="00AD6714" w:rsidRDefault="001D042F" w:rsidP="001D042F">
      <w:pPr>
        <w:ind w:left="0"/>
        <w:rPr>
          <w:rFonts w:ascii="Tw Cen MT" w:hAnsi="Tw Cen MT"/>
          <w:b/>
          <w:bCs/>
          <w:smallCaps/>
          <w:color w:val="C00000"/>
          <w:sz w:val="8"/>
          <w:szCs w:val="8"/>
          <w:u w:val="single"/>
        </w:rPr>
      </w:pPr>
    </w:p>
    <w:p w:rsidR="001D042F" w:rsidRPr="0014056E" w:rsidRDefault="001D042F" w:rsidP="001D042F">
      <w:pPr>
        <w:ind w:left="0"/>
        <w:rPr>
          <w:rFonts w:ascii="Tw Cen MT" w:hAnsi="Tw Cen MT"/>
          <w:smallCaps/>
          <w:color w:val="C00000"/>
        </w:rPr>
      </w:pPr>
      <w:r>
        <w:rPr>
          <w:noProof/>
          <w:lang w:eastAsia="fr-FR"/>
        </w:rPr>
        <mc:AlternateContent>
          <mc:Choice Requires="wps">
            <w:drawing>
              <wp:anchor distT="0" distB="0" distL="114300" distR="114300" simplePos="0" relativeHeight="251806720" behindDoc="0" locked="0" layoutInCell="1" allowOverlap="1">
                <wp:simplePos x="0" y="0"/>
                <wp:positionH relativeFrom="column">
                  <wp:posOffset>5720715</wp:posOffset>
                </wp:positionH>
                <wp:positionV relativeFrom="paragraph">
                  <wp:posOffset>109220</wp:posOffset>
                </wp:positionV>
                <wp:extent cx="1908175" cy="215900"/>
                <wp:effectExtent l="13335" t="17145" r="12065" b="14605"/>
                <wp:wrapNone/>
                <wp:docPr id="4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215900"/>
                        </a:xfrm>
                        <a:prstGeom prst="rect">
                          <a:avLst/>
                        </a:prstGeom>
                        <a:solidFill>
                          <a:schemeClr val="lt1">
                            <a:lumMod val="100000"/>
                            <a:lumOff val="0"/>
                          </a:schemeClr>
                        </a:solidFill>
                        <a:ln w="19050">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D042F" w:rsidRPr="00C3630F" w:rsidRDefault="001D042F" w:rsidP="001D042F">
                            <w:pPr>
                              <w:ind w:left="0"/>
                              <w:jc w:val="center"/>
                              <w:rPr>
                                <w:rFonts w:ascii="Tw Cen MT" w:hAnsi="Tw Cen MT"/>
                                <w:b/>
                                <w:smallCaps/>
                              </w:rPr>
                            </w:pPr>
                            <w:r w:rsidRPr="00C3630F">
                              <w:rPr>
                                <w:rFonts w:ascii="Tw Cen MT" w:hAnsi="Tw Cen MT"/>
                                <w:b/>
                                <w:smallCaps/>
                              </w:rPr>
                              <w:t>Le déplacement des populations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62" type="#_x0000_t202" style="position:absolute;left:0;text-align:left;margin-left:450.45pt;margin-top:8.6pt;width:150.25pt;height:1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" fillcolor="white [3201]" strokecolor="#002060" strokeweight="1.5pt">
                <v:shadow color="#868686"/>
                <v:textbox>
                  <w:txbxContent>
                    <w:p w:rsidR="001D042F" w:rsidRPr="00C3630F" w:rsidRDefault="001D042F" w:rsidP="001D042F">
                      <w:pPr>
                        <w:ind w:left="0"/>
                        <w:jc w:val="center"/>
                        <w:rPr>
                          <w:rFonts w:ascii="Tw Cen MT" w:hAnsi="Tw Cen MT"/>
                          <w:b/>
                          <w:smallCaps/>
                        </w:rPr>
                      </w:pPr>
                      <w:r w:rsidRPr="00C3630F">
                        <w:rPr>
                          <w:rFonts w:ascii="Tw Cen MT" w:hAnsi="Tw Cen MT"/>
                          <w:b/>
                          <w:smallCaps/>
                        </w:rPr>
                        <w:t>Le déplacement des populations</w:t>
                      </w:r>
                    </w:p>
                  </w:txbxContent>
                </v:textbox>
              </v:shape>
            </w:pict>
          </mc:Fallback>
        </mc:AlternateContent>
      </w:r>
      <w:r>
        <w:rPr>
          <w:noProof/>
          <w:lang w:eastAsia="fr-FR"/>
        </w:rPr>
        <mc:AlternateContent>
          <mc:Choice Requires="wps">
            <w:drawing>
              <wp:anchor distT="0" distB="0" distL="114300" distR="114300" simplePos="0" relativeHeight="251805696" behindDoc="0" locked="0" layoutInCell="1" allowOverlap="1">
                <wp:simplePos x="0" y="0"/>
                <wp:positionH relativeFrom="column">
                  <wp:posOffset>8692515</wp:posOffset>
                </wp:positionH>
                <wp:positionV relativeFrom="paragraph">
                  <wp:posOffset>-52070</wp:posOffset>
                </wp:positionV>
                <wp:extent cx="1550035" cy="2811780"/>
                <wp:effectExtent l="3810" t="0" r="0" b="0"/>
                <wp:wrapNone/>
                <wp:docPr id="4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81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42F" w:rsidRDefault="001D042F" w:rsidP="001D042F">
                            <w:pPr>
                              <w:ind w:left="0"/>
                            </w:pPr>
                            <w:r w:rsidRPr="00850A97">
                              <w:rPr>
                                <w:noProof/>
                                <w:lang w:eastAsia="fr-FR"/>
                              </w:rPr>
                              <w:drawing>
                                <wp:inline distT="0" distB="0" distL="0" distR="0" wp14:anchorId="73F19A04" wp14:editId="16AE8597">
                                  <wp:extent cx="1188503" cy="2592000"/>
                                  <wp:effectExtent l="57150" t="19050" r="106897" b="75000"/>
                                  <wp:docPr id="17" name="Image 4" descr="Image2.png"/>
                                  <wp:cNvGraphicFramePr/>
                                  <a:graphic xmlns:a="http://schemas.openxmlformats.org/drawingml/2006/main">
                                    <a:graphicData uri="http://schemas.openxmlformats.org/drawingml/2006/picture">
                                      <pic:pic xmlns:pic="http://schemas.openxmlformats.org/drawingml/2006/picture">
                                        <pic:nvPicPr>
                                          <pic:cNvPr id="2" name="Image 1" descr="Image2.png"/>
                                          <pic:cNvPicPr>
                                            <a:picLocks noChangeAspect="1"/>
                                          </pic:cNvPicPr>
                                        </pic:nvPicPr>
                                        <pic:blipFill>
                                          <a:blip r:embed="rId16"/>
                                          <a:srcRect l="81975" t="35505"/>
                                          <a:stretch>
                                            <a:fillRect/>
                                          </a:stretch>
                                        </pic:blipFill>
                                        <pic:spPr>
                                          <a:xfrm>
                                            <a:off x="0" y="0"/>
                                            <a:ext cx="1188503" cy="2592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63" type="#_x0000_t202" style="position:absolute;left:0;text-align:left;margin-left:684.45pt;margin-top:-4.1pt;width:122.05pt;height:221.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Z/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" filled="f" stroked="f">
                <v:textbox>
                  <w:txbxContent>
                    <w:p w:rsidR="001D042F" w:rsidRDefault="001D042F" w:rsidP="001D042F">
                      <w:pPr>
                        <w:ind w:left="0"/>
                      </w:pPr>
                      <w:r w:rsidRPr="00850A97">
                        <w:rPr>
                          <w:noProof/>
                          <w:lang w:eastAsia="fr-FR"/>
                        </w:rPr>
                        <w:drawing>
                          <wp:inline distT="0" distB="0" distL="0" distR="0" wp14:anchorId="73F19A04" wp14:editId="16AE8597">
                            <wp:extent cx="1188503" cy="2592000"/>
                            <wp:effectExtent l="57150" t="19050" r="106897" b="75000"/>
                            <wp:docPr id="17" name="Image 4" descr="Image2.png"/>
                            <wp:cNvGraphicFramePr/>
                            <a:graphic xmlns:a="http://schemas.openxmlformats.org/drawingml/2006/main">
                              <a:graphicData uri="http://schemas.openxmlformats.org/drawingml/2006/picture">
                                <pic:pic xmlns:pic="http://schemas.openxmlformats.org/drawingml/2006/picture">
                                  <pic:nvPicPr>
                                    <pic:cNvPr id="2" name="Image 1" descr="Image2.png"/>
                                    <pic:cNvPicPr>
                                      <a:picLocks noChangeAspect="1"/>
                                    </pic:cNvPicPr>
                                  </pic:nvPicPr>
                                  <pic:blipFill>
                                    <a:blip r:embed="rId16"/>
                                    <a:srcRect l="81975" t="35505"/>
                                    <a:stretch>
                                      <a:fillRect/>
                                    </a:stretch>
                                  </pic:blipFill>
                                  <pic:spPr>
                                    <a:xfrm>
                                      <a:off x="0" y="0"/>
                                      <a:ext cx="1188503" cy="2592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rFonts w:ascii="Tw Cen MT" w:hAnsi="Tw Cen MT"/>
          <w:b/>
          <w:bCs/>
          <w:smallCaps/>
          <w:noProof/>
          <w:color w:val="C00000"/>
          <w:u w:val="single"/>
          <w:lang w:eastAsia="fr-FR"/>
        </w:rPr>
        <mc:AlternateContent>
          <mc:Choice Requires="wps">
            <w:drawing>
              <wp:anchor distT="0" distB="0" distL="114300" distR="114300" simplePos="0" relativeHeight="251800576" behindDoc="0" locked="0" layoutInCell="1" allowOverlap="1">
                <wp:simplePos x="0" y="0"/>
                <wp:positionH relativeFrom="column">
                  <wp:posOffset>3497580</wp:posOffset>
                </wp:positionH>
                <wp:positionV relativeFrom="paragraph">
                  <wp:posOffset>-201295</wp:posOffset>
                </wp:positionV>
                <wp:extent cx="6837680" cy="4361815"/>
                <wp:effectExtent l="0" t="1905" r="1270" b="0"/>
                <wp:wrapNone/>
                <wp:docPr id="4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436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42F" w:rsidRDefault="001D042F" w:rsidP="001D042F">
                            <w:pPr>
                              <w:ind w:left="0"/>
                            </w:pPr>
                            <w:r w:rsidRPr="00655341">
                              <w:rPr>
                                <w:noProof/>
                                <w:lang w:eastAsia="fr-FR"/>
                              </w:rPr>
                              <w:drawing>
                                <wp:inline distT="0" distB="0" distL="0" distR="0" wp14:anchorId="18117A61" wp14:editId="7190A93C">
                                  <wp:extent cx="6400800" cy="4039565"/>
                                  <wp:effectExtent l="0" t="0" r="0" b="0"/>
                                  <wp:docPr id="18" name="Image 1" descr="Image2.png"/>
                                  <wp:cNvGraphicFramePr/>
                                  <a:graphic xmlns:a="http://schemas.openxmlformats.org/drawingml/2006/main">
                                    <a:graphicData uri="http://schemas.openxmlformats.org/drawingml/2006/picture">
                                      <pic:pic xmlns:pic="http://schemas.openxmlformats.org/drawingml/2006/picture">
                                        <pic:nvPicPr>
                                          <pic:cNvPr id="67" name="Image 66" descr="Image2.png"/>
                                          <pic:cNvPicPr>
                                            <a:picLocks noChangeAspect="1"/>
                                          </pic:cNvPicPr>
                                        </pic:nvPicPr>
                                        <pic:blipFill>
                                          <a:blip r:embed="rId16"/>
                                          <a:srcRect t="4747"/>
                                          <a:stretch>
                                            <a:fillRect/>
                                          </a:stretch>
                                        </pic:blipFill>
                                        <pic:spPr>
                                          <a:xfrm>
                                            <a:off x="0" y="0"/>
                                            <a:ext cx="6400800" cy="40395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64" type="#_x0000_t202" style="position:absolute;left:0;text-align:left;margin-left:275.4pt;margin-top:-15.85pt;width:538.4pt;height:343.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0ngvAIAAMU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" filled="f" stroked="f">
                <v:textbox>
                  <w:txbxContent>
                    <w:p w:rsidR="001D042F" w:rsidRDefault="001D042F" w:rsidP="001D042F">
                      <w:pPr>
                        <w:ind w:left="0"/>
                      </w:pPr>
                      <w:r w:rsidRPr="00655341">
                        <w:rPr>
                          <w:noProof/>
                          <w:lang w:eastAsia="fr-FR"/>
                        </w:rPr>
                        <w:drawing>
                          <wp:inline distT="0" distB="0" distL="0" distR="0" wp14:anchorId="18117A61" wp14:editId="7190A93C">
                            <wp:extent cx="6400800" cy="4039565"/>
                            <wp:effectExtent l="0" t="0" r="0" b="0"/>
                            <wp:docPr id="18" name="Image 1" descr="Image2.png"/>
                            <wp:cNvGraphicFramePr/>
                            <a:graphic xmlns:a="http://schemas.openxmlformats.org/drawingml/2006/main">
                              <a:graphicData uri="http://schemas.openxmlformats.org/drawingml/2006/picture">
                                <pic:pic xmlns:pic="http://schemas.openxmlformats.org/drawingml/2006/picture">
                                  <pic:nvPicPr>
                                    <pic:cNvPr id="67" name="Image 66" descr="Image2.png"/>
                                    <pic:cNvPicPr>
                                      <a:picLocks noChangeAspect="1"/>
                                    </pic:cNvPicPr>
                                  </pic:nvPicPr>
                                  <pic:blipFill>
                                    <a:blip r:embed="rId16"/>
                                    <a:srcRect t="4747"/>
                                    <a:stretch>
                                      <a:fillRect/>
                                    </a:stretch>
                                  </pic:blipFill>
                                  <pic:spPr>
                                    <a:xfrm>
                                      <a:off x="0" y="0"/>
                                      <a:ext cx="6400800" cy="4039565"/>
                                    </a:xfrm>
                                    <a:prstGeom prst="rect">
                                      <a:avLst/>
                                    </a:prstGeom>
                                  </pic:spPr>
                                </pic:pic>
                              </a:graphicData>
                            </a:graphic>
                          </wp:inline>
                        </w:drawing>
                      </w:r>
                    </w:p>
                  </w:txbxContent>
                </v:textbox>
              </v:shape>
            </w:pict>
          </mc:Fallback>
        </mc:AlternateContent>
      </w:r>
      <w:r w:rsidRPr="0014056E">
        <w:rPr>
          <w:rFonts w:ascii="Tw Cen MT" w:hAnsi="Tw Cen MT"/>
          <w:b/>
          <w:bCs/>
          <w:smallCaps/>
          <w:color w:val="C00000"/>
          <w:u w:val="single"/>
        </w:rPr>
        <w:t>III. Quels impacts économiques et sociaux environnementaux ?</w:t>
      </w:r>
    </w:p>
    <w:p w:rsidR="001D042F" w:rsidRPr="0014056E" w:rsidRDefault="001D042F" w:rsidP="001D042F">
      <w:pPr>
        <w:ind w:left="0"/>
        <w:rPr>
          <w:rFonts w:ascii="Tw Cen MT" w:hAnsi="Tw Cen MT"/>
          <w:smallCaps/>
          <w:color w:val="C00000"/>
        </w:rPr>
      </w:pPr>
      <w:r w:rsidRPr="0014056E">
        <w:rPr>
          <w:rFonts w:ascii="Tw Cen MT" w:hAnsi="Tw Cen MT"/>
          <w:b/>
          <w:bCs/>
          <w:smallCaps/>
          <w:color w:val="C00000"/>
        </w:rPr>
        <w:tab/>
      </w:r>
      <w:r w:rsidRPr="0014056E">
        <w:rPr>
          <w:rFonts w:ascii="Tw Cen MT" w:hAnsi="Tw Cen MT"/>
          <w:b/>
          <w:bCs/>
          <w:smallCaps/>
          <w:color w:val="C00000"/>
          <w:u w:val="single"/>
        </w:rPr>
        <w:t>B. d’importants dommages collatéraux</w:t>
      </w:r>
    </w:p>
    <w:p w:rsidR="001D042F" w:rsidRDefault="001D042F" w:rsidP="001D042F">
      <w:pPr>
        <w:ind w:left="0"/>
      </w:pPr>
      <w:r>
        <w:rPr>
          <w:noProof/>
          <w:lang w:eastAsia="fr-FR"/>
        </w:rPr>
        <mc:AlternateContent>
          <mc:Choice Requires="wps">
            <w:drawing>
              <wp:anchor distT="0" distB="0" distL="114300" distR="114300" simplePos="0" relativeHeight="251798528" behindDoc="0" locked="0" layoutInCell="1" allowOverlap="1">
                <wp:simplePos x="0" y="0"/>
                <wp:positionH relativeFrom="column">
                  <wp:posOffset>-23495</wp:posOffset>
                </wp:positionH>
                <wp:positionV relativeFrom="paragraph">
                  <wp:posOffset>31115</wp:posOffset>
                </wp:positionV>
                <wp:extent cx="3610610" cy="3253105"/>
                <wp:effectExtent l="12700" t="6350" r="15240" b="26670"/>
                <wp:wrapNone/>
                <wp:docPr id="4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325310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1D042F" w:rsidRPr="0014056E" w:rsidRDefault="001D042F" w:rsidP="001D042F">
                            <w:pPr>
                              <w:ind w:left="0"/>
                              <w:jc w:val="center"/>
                              <w:rPr>
                                <w:rFonts w:ascii="Tw Cen MT" w:hAnsi="Tw Cen MT"/>
                                <w:smallCaps/>
                              </w:rPr>
                            </w:pPr>
                            <w:r w:rsidRPr="0014056E">
                              <w:rPr>
                                <w:rFonts w:ascii="Tw Cen MT" w:hAnsi="Tw Cen MT"/>
                                <w:b/>
                                <w:bCs/>
                                <w:smallCaps/>
                                <w:u w:val="single"/>
                              </w:rPr>
                              <w:t>Document 1 : Les conséquences environnementales du barrage des trois gorges</w:t>
                            </w:r>
                          </w:p>
                          <w:p w:rsidR="001D042F" w:rsidRPr="0049630C" w:rsidRDefault="001D042F" w:rsidP="001D042F">
                            <w:pPr>
                              <w:ind w:left="0"/>
                              <w:rPr>
                                <w:rFonts w:ascii="Tw Cen MT" w:hAnsi="Tw Cen MT"/>
                                <w:sz w:val="18"/>
                                <w:szCs w:val="18"/>
                              </w:rPr>
                            </w:pPr>
                            <w:r w:rsidRPr="0049630C">
                              <w:rPr>
                                <w:rFonts w:ascii="Tw Cen MT" w:hAnsi="Tw Cen MT"/>
                                <w:b/>
                                <w:bCs/>
                                <w:sz w:val="18"/>
                                <w:szCs w:val="18"/>
                              </w:rPr>
                              <w:t>La création du réservoir va … avoir de nombreuses conséquences sur les biotopes terrestres et aquatiques. Les espèces endémiques rares et en voie de disparition seront les premières victimes de la modification des écosystèmes. Les impacts sur la flore terrestre seront dus principalement à l’ennoiement de l’habitat des plantes et au déplacement des populations, quand le monde animal terrestre souffrira de surcroît de la disparition de ses sources d’alimentation. La montée des eaux entraînera des conséquences plus complexes pour les écosystèmes aquatiques : elle modifiera l’habitat mais aussi et surtout les lieux de migration et de reproduction des poissons. Le projet affectera, ou détruira, les écosystèmes aquatiques en amont comme en aval du barrage.</w:t>
                            </w:r>
                          </w:p>
                          <w:p w:rsidR="001D042F" w:rsidRPr="0049630C" w:rsidRDefault="001D042F" w:rsidP="001D042F">
                            <w:pPr>
                              <w:ind w:left="0"/>
                              <w:rPr>
                                <w:rFonts w:ascii="Tw Cen MT" w:hAnsi="Tw Cen MT"/>
                                <w:sz w:val="18"/>
                                <w:szCs w:val="18"/>
                              </w:rPr>
                            </w:pPr>
                            <w:r w:rsidRPr="0049630C">
                              <w:rPr>
                                <w:rFonts w:ascii="Tw Cen MT" w:hAnsi="Tw Cen MT"/>
                                <w:b/>
                                <w:bCs/>
                                <w:sz w:val="18"/>
                                <w:szCs w:val="18"/>
                              </w:rPr>
                              <w:t>La région des Trois Gorges est située à la jonction de la forêt sino-japonaise et de la forêt sino-himalayenne. Elle compte 182 familles, 885 genres et 2 859 espèces de plantes et se compose de nombreuses espèces endémiques, ainsi que de plantes des différentes zones tropicale, méditerranéenne et tempérée. Parmi les plantes rares et en voie de disparition, 47 espèces – dont 36 endémiques – sont officiellement protégées en Chine. Selon les études, l’inondation du réservoir devrait toucher 550 espèces, relevant de 358 genres et 120 familles de végétaux.</w:t>
                            </w:r>
                          </w:p>
                          <w:p w:rsidR="001D042F" w:rsidRPr="0049630C" w:rsidRDefault="001D042F" w:rsidP="001D042F">
                            <w:pPr>
                              <w:ind w:left="0"/>
                              <w:jc w:val="right"/>
                              <w:rPr>
                                <w:rFonts w:ascii="Tw Cen MT" w:hAnsi="Tw Cen MT"/>
                                <w:b/>
                                <w:bCs/>
                                <w:i/>
                                <w:iCs/>
                                <w:sz w:val="16"/>
                                <w:szCs w:val="16"/>
                              </w:rPr>
                            </w:pPr>
                            <w:r w:rsidRPr="0049630C">
                              <w:rPr>
                                <w:rFonts w:ascii="Tw Cen MT" w:hAnsi="Tw Cen MT"/>
                                <w:b/>
                                <w:bCs/>
                                <w:i/>
                                <w:iCs/>
                                <w:sz w:val="16"/>
                                <w:szCs w:val="16"/>
                              </w:rPr>
                              <w:t>http://www.geochina.fr/telechargements/barrage_des_trois_gorges_</w:t>
                            </w:r>
                          </w:p>
                          <w:p w:rsidR="001D042F" w:rsidRPr="0049630C" w:rsidRDefault="001D042F" w:rsidP="001D042F">
                            <w:pPr>
                              <w:ind w:left="0"/>
                              <w:jc w:val="right"/>
                              <w:rPr>
                                <w:rFonts w:ascii="Tw Cen MT" w:hAnsi="Tw Cen MT"/>
                                <w:sz w:val="16"/>
                                <w:szCs w:val="16"/>
                              </w:rPr>
                            </w:pPr>
                            <w:r w:rsidRPr="0049630C">
                              <w:rPr>
                                <w:rFonts w:ascii="Tw Cen MT" w:hAnsi="Tw Cen MT"/>
                                <w:b/>
                                <w:bCs/>
                                <w:i/>
                                <w:iCs/>
                                <w:sz w:val="16"/>
                                <w:szCs w:val="16"/>
                              </w:rPr>
                              <w:t>article_geochina.pdf (page 51)</w:t>
                            </w:r>
                          </w:p>
                          <w:p w:rsidR="001D042F" w:rsidRPr="0014056E" w:rsidRDefault="001D042F" w:rsidP="001D042F">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65" type="#_x0000_t202" style="position:absolute;left:0;text-align:left;margin-left:-1.85pt;margin-top:2.45pt;width:284.3pt;height:256.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" fillcolor="white [3201]" strokecolor="black [3213]" strokeweight="1pt">
                <v:fill color2="#b6dde8 [1304]" focus="100%" type="gradient"/>
                <v:shadow on="t" color="#205867 [1608]" opacity=".5" offset="1pt"/>
                <v:textbox>
                  <w:txbxContent>
                    <w:p w:rsidR="001D042F" w:rsidRPr="0014056E" w:rsidRDefault="001D042F" w:rsidP="001D042F">
                      <w:pPr>
                        <w:ind w:left="0"/>
                        <w:jc w:val="center"/>
                        <w:rPr>
                          <w:rFonts w:ascii="Tw Cen MT" w:hAnsi="Tw Cen MT"/>
                          <w:smallCaps/>
                        </w:rPr>
                      </w:pPr>
                      <w:r w:rsidRPr="0014056E">
                        <w:rPr>
                          <w:rFonts w:ascii="Tw Cen MT" w:hAnsi="Tw Cen MT"/>
                          <w:b/>
                          <w:bCs/>
                          <w:smallCaps/>
                          <w:u w:val="single"/>
                        </w:rPr>
                        <w:t>Document 1 : Les conséquences environnementales du barrage des trois gorges</w:t>
                      </w:r>
                    </w:p>
                    <w:p w:rsidR="001D042F" w:rsidRPr="0049630C" w:rsidRDefault="001D042F" w:rsidP="001D042F">
                      <w:pPr>
                        <w:ind w:left="0"/>
                        <w:rPr>
                          <w:rFonts w:ascii="Tw Cen MT" w:hAnsi="Tw Cen MT"/>
                          <w:sz w:val="18"/>
                          <w:szCs w:val="18"/>
                        </w:rPr>
                      </w:pPr>
                      <w:r w:rsidRPr="0049630C">
                        <w:rPr>
                          <w:rFonts w:ascii="Tw Cen MT" w:hAnsi="Tw Cen MT"/>
                          <w:b/>
                          <w:bCs/>
                          <w:sz w:val="18"/>
                          <w:szCs w:val="18"/>
                        </w:rPr>
                        <w:t>La création du réservoir va … avoir de nombreuses conséquences sur les biotopes terrestres et aquatiques. Les espèces endémiques rares et en voie de disparition seront les premières victimes de la modification des écosystèmes. Les impacts sur la flore terrestre seront dus principalement à l’ennoiement de l’habitat des plantes et au déplacement des populations, quand le monde animal terrestre souffrira de surcroît de la disparition de ses sources d’alimentation. La montée des eaux entraînera des conséquences plus complexes pour les écosystèmes aquatiques : elle modifiera l’habitat mais aussi et surtout les lieux de migration et de reproduction des poissons. Le projet affectera, ou détruira, les écosystèmes aquatiques en amont comme en aval du barrage.</w:t>
                      </w:r>
                    </w:p>
                    <w:p w:rsidR="001D042F" w:rsidRPr="0049630C" w:rsidRDefault="001D042F" w:rsidP="001D042F">
                      <w:pPr>
                        <w:ind w:left="0"/>
                        <w:rPr>
                          <w:rFonts w:ascii="Tw Cen MT" w:hAnsi="Tw Cen MT"/>
                          <w:sz w:val="18"/>
                          <w:szCs w:val="18"/>
                        </w:rPr>
                      </w:pPr>
                      <w:r w:rsidRPr="0049630C">
                        <w:rPr>
                          <w:rFonts w:ascii="Tw Cen MT" w:hAnsi="Tw Cen MT"/>
                          <w:b/>
                          <w:bCs/>
                          <w:sz w:val="18"/>
                          <w:szCs w:val="18"/>
                        </w:rPr>
                        <w:t>La région des Trois Gorges est située à la jonction de la forêt sino-japonaise et de la forêt sino-himalayenne. Elle compte 182 familles, 885 genres et 2 859 espèces de plantes et se compose de nombreuses espèces endémiques, ainsi que de plantes des différentes zones tropicale, méditerranéenne et tempérée. Parmi les plantes rares et en voie de disparition, 47 espèces – dont 36 endémiques – sont officiellement protégées en Chine. Selon les études, l’inondation du réservoir devrait toucher 550 espèces, relevant de 358 genres et 120 familles de végétaux.</w:t>
                      </w:r>
                    </w:p>
                    <w:p w:rsidR="001D042F" w:rsidRPr="0049630C" w:rsidRDefault="001D042F" w:rsidP="001D042F">
                      <w:pPr>
                        <w:ind w:left="0"/>
                        <w:jc w:val="right"/>
                        <w:rPr>
                          <w:rFonts w:ascii="Tw Cen MT" w:hAnsi="Tw Cen MT"/>
                          <w:b/>
                          <w:bCs/>
                          <w:i/>
                          <w:iCs/>
                          <w:sz w:val="16"/>
                          <w:szCs w:val="16"/>
                        </w:rPr>
                      </w:pPr>
                      <w:r w:rsidRPr="0049630C">
                        <w:rPr>
                          <w:rFonts w:ascii="Tw Cen MT" w:hAnsi="Tw Cen MT"/>
                          <w:b/>
                          <w:bCs/>
                          <w:i/>
                          <w:iCs/>
                          <w:sz w:val="16"/>
                          <w:szCs w:val="16"/>
                        </w:rPr>
                        <w:t>http://www.geochina.fr/telechargements/barrage_des_trois_gorges_</w:t>
                      </w:r>
                    </w:p>
                    <w:p w:rsidR="001D042F" w:rsidRPr="0049630C" w:rsidRDefault="001D042F" w:rsidP="001D042F">
                      <w:pPr>
                        <w:ind w:left="0"/>
                        <w:jc w:val="right"/>
                        <w:rPr>
                          <w:rFonts w:ascii="Tw Cen MT" w:hAnsi="Tw Cen MT"/>
                          <w:sz w:val="16"/>
                          <w:szCs w:val="16"/>
                        </w:rPr>
                      </w:pPr>
                      <w:r w:rsidRPr="0049630C">
                        <w:rPr>
                          <w:rFonts w:ascii="Tw Cen MT" w:hAnsi="Tw Cen MT"/>
                          <w:b/>
                          <w:bCs/>
                          <w:i/>
                          <w:iCs/>
                          <w:sz w:val="16"/>
                          <w:szCs w:val="16"/>
                        </w:rPr>
                        <w:t>article_geochina.pdf (page 51)</w:t>
                      </w:r>
                    </w:p>
                    <w:p w:rsidR="001D042F" w:rsidRPr="0014056E" w:rsidRDefault="001D042F" w:rsidP="001D042F">
                      <w:pPr>
                        <w:ind w:left="0"/>
                        <w:rPr>
                          <w:rFonts w:ascii="Tw Cen MT" w:hAnsi="Tw Cen MT"/>
                        </w:rPr>
                      </w:pPr>
                    </w:p>
                  </w:txbxContent>
                </v:textbox>
              </v:shape>
            </w:pict>
          </mc:Fallback>
        </mc:AlternateContent>
      </w:r>
      <w:r>
        <w:rPr>
          <w:noProof/>
          <w:lang w:eastAsia="fr-FR"/>
        </w:rPr>
        <mc:AlternateContent>
          <mc:Choice Requires="wps">
            <w:drawing>
              <wp:anchor distT="0" distB="0" distL="114300" distR="114300" simplePos="0" relativeHeight="251801600" behindDoc="0" locked="0" layoutInCell="1" allowOverlap="1">
                <wp:simplePos x="0" y="0"/>
                <wp:positionH relativeFrom="column">
                  <wp:posOffset>5720715</wp:posOffset>
                </wp:positionH>
                <wp:positionV relativeFrom="paragraph">
                  <wp:posOffset>3058160</wp:posOffset>
                </wp:positionV>
                <wp:extent cx="2940685" cy="1747520"/>
                <wp:effectExtent l="3810" t="4445" r="0" b="635"/>
                <wp:wrapNone/>
                <wp:docPr id="4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174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42F" w:rsidRDefault="001D042F" w:rsidP="001D042F">
                            <w:pPr>
                              <w:ind w:left="0"/>
                            </w:pPr>
                            <w:r w:rsidRPr="00655341">
                              <w:rPr>
                                <w:noProof/>
                                <w:lang w:eastAsia="fr-FR"/>
                              </w:rPr>
                              <w:drawing>
                                <wp:inline distT="0" distB="0" distL="0" distR="0" wp14:anchorId="4973B1F2" wp14:editId="767E6C53">
                                  <wp:extent cx="2737140" cy="1404000"/>
                                  <wp:effectExtent l="19050" t="19050" r="25110" b="24750"/>
                                  <wp:docPr id="19" name="Image 3"/>
                                  <wp:cNvGraphicFramePr/>
                                  <a:graphic xmlns:a="http://schemas.openxmlformats.org/drawingml/2006/main">
                                    <a:graphicData uri="http://schemas.openxmlformats.org/drawingml/2006/picture">
                                      <pic:pic xmlns:pic="http://schemas.openxmlformats.org/drawingml/2006/picture">
                                        <pic:nvPicPr>
                                          <pic:cNvPr id="69" name="Content Placeholder 3"/>
                                          <pic:cNvPicPr>
                                            <a:picLocks noChangeAspect="1" noChangeArrowheads="1"/>
                                          </pic:cNvPicPr>
                                        </pic:nvPicPr>
                                        <pic:blipFill>
                                          <a:blip r:embed="rId17"/>
                                          <a:srcRect l="24551" t="21555" r="18990" b="32021"/>
                                          <a:stretch>
                                            <a:fillRect/>
                                          </a:stretch>
                                        </pic:blipFill>
                                        <pic:spPr>
                                          <a:xfrm>
                                            <a:off x="0" y="0"/>
                                            <a:ext cx="2737140" cy="1404000"/>
                                          </a:xfrm>
                                          <a:prstGeom prst="rect">
                                            <a:avLst/>
                                          </a:prstGeom>
                                          <a:ln w="19050">
                                            <a:solidFill>
                                              <a:sysClr val="windowText" lastClr="000000"/>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66" type="#_x0000_t202" style="position:absolute;left:0;text-align:left;margin-left:450.45pt;margin-top:240.8pt;width:231.55pt;height:137.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0Vvg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" filled="f" stroked="f">
                <v:textbox>
                  <w:txbxContent>
                    <w:p w:rsidR="001D042F" w:rsidRDefault="001D042F" w:rsidP="001D042F">
                      <w:pPr>
                        <w:ind w:left="0"/>
                      </w:pPr>
                      <w:r w:rsidRPr="00655341">
                        <w:rPr>
                          <w:noProof/>
                          <w:lang w:eastAsia="fr-FR"/>
                        </w:rPr>
                        <w:drawing>
                          <wp:inline distT="0" distB="0" distL="0" distR="0" wp14:anchorId="4973B1F2" wp14:editId="767E6C53">
                            <wp:extent cx="2737140" cy="1404000"/>
                            <wp:effectExtent l="19050" t="19050" r="25110" b="24750"/>
                            <wp:docPr id="19" name="Image 3"/>
                            <wp:cNvGraphicFramePr/>
                            <a:graphic xmlns:a="http://schemas.openxmlformats.org/drawingml/2006/main">
                              <a:graphicData uri="http://schemas.openxmlformats.org/drawingml/2006/picture">
                                <pic:pic xmlns:pic="http://schemas.openxmlformats.org/drawingml/2006/picture">
                                  <pic:nvPicPr>
                                    <pic:cNvPr id="69" name="Content Placeholder 3"/>
                                    <pic:cNvPicPr>
                                      <a:picLocks noChangeAspect="1" noChangeArrowheads="1"/>
                                    </pic:cNvPicPr>
                                  </pic:nvPicPr>
                                  <pic:blipFill>
                                    <a:blip r:embed="rId17"/>
                                    <a:srcRect l="24551" t="21555" r="18990" b="32021"/>
                                    <a:stretch>
                                      <a:fillRect/>
                                    </a:stretch>
                                  </pic:blipFill>
                                  <pic:spPr>
                                    <a:xfrm>
                                      <a:off x="0" y="0"/>
                                      <a:ext cx="2737140" cy="1404000"/>
                                    </a:xfrm>
                                    <a:prstGeom prst="rect">
                                      <a:avLst/>
                                    </a:prstGeom>
                                    <a:ln w="19050">
                                      <a:solidFill>
                                        <a:sysClr val="windowText" lastClr="000000"/>
                                      </a:solid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803648" behindDoc="0" locked="0" layoutInCell="1" allowOverlap="1">
                <wp:simplePos x="0" y="0"/>
                <wp:positionH relativeFrom="column">
                  <wp:posOffset>3715385</wp:posOffset>
                </wp:positionH>
                <wp:positionV relativeFrom="paragraph">
                  <wp:posOffset>3077210</wp:posOffset>
                </wp:positionV>
                <wp:extent cx="2051685" cy="1475740"/>
                <wp:effectExtent l="8255" t="13970" r="16510" b="24765"/>
                <wp:wrapNone/>
                <wp:docPr id="4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47574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1D042F" w:rsidRPr="00C3630F" w:rsidRDefault="001D042F" w:rsidP="001D042F">
                            <w:pPr>
                              <w:ind w:left="0"/>
                              <w:jc w:val="center"/>
                              <w:rPr>
                                <w:rFonts w:ascii="Tw Cen MT" w:hAnsi="Tw Cen MT"/>
                                <w:smallCaps/>
                              </w:rPr>
                            </w:pPr>
                            <w:r>
                              <w:rPr>
                                <w:rFonts w:ascii="Times New Roman" w:hAnsi="Times New Roman" w:cs="Times New Roman"/>
                                <w:b/>
                                <w:bCs/>
                                <w:smallCaps/>
                                <w:u w:val="single"/>
                              </w:rPr>
                              <w:t xml:space="preserve">◄ </w:t>
                            </w:r>
                            <w:r w:rsidRPr="00C3630F">
                              <w:rPr>
                                <w:rFonts w:ascii="Tw Cen MT" w:hAnsi="Tw Cen MT"/>
                                <w:b/>
                                <w:bCs/>
                                <w:smallCaps/>
                                <w:u w:val="single"/>
                              </w:rPr>
                              <w:t>Document 1 : texte</w:t>
                            </w:r>
                          </w:p>
                          <w:p w:rsidR="001D042F" w:rsidRPr="00850A97" w:rsidRDefault="001D042F" w:rsidP="001D042F">
                            <w:pPr>
                              <w:ind w:left="0"/>
                              <w:rPr>
                                <w:rFonts w:ascii="Tw Cen MT" w:hAnsi="Tw Cen MT"/>
                              </w:rPr>
                            </w:pPr>
                            <w:r w:rsidRPr="00850A97">
                              <w:rPr>
                                <w:rFonts w:ascii="Tw Cen MT" w:hAnsi="Tw Cen MT"/>
                                <w:b/>
                                <w:bCs/>
                              </w:rPr>
                              <w:t xml:space="preserve">1. Quelles sont les conséquences de la construction du barrage : </w:t>
                            </w:r>
                          </w:p>
                          <w:p w:rsidR="001D042F" w:rsidRPr="00850A97" w:rsidRDefault="001D042F" w:rsidP="001D042F">
                            <w:pPr>
                              <w:ind w:left="0"/>
                              <w:rPr>
                                <w:rFonts w:ascii="Tw Cen MT" w:hAnsi="Tw Cen MT"/>
                              </w:rPr>
                            </w:pPr>
                            <w:r>
                              <w:rPr>
                                <w:rFonts w:ascii="Tw Cen MT" w:hAnsi="Tw Cen MT"/>
                                <w:b/>
                                <w:bCs/>
                              </w:rPr>
                              <w:t xml:space="preserve">- </w:t>
                            </w:r>
                            <w:r w:rsidRPr="00850A97">
                              <w:rPr>
                                <w:rFonts w:ascii="Tw Cen MT" w:hAnsi="Tw Cen MT"/>
                                <w:b/>
                                <w:bCs/>
                              </w:rPr>
                              <w:t xml:space="preserve">sur les espèces animales ? </w:t>
                            </w:r>
                          </w:p>
                          <w:p w:rsidR="001D042F" w:rsidRPr="00850A97" w:rsidRDefault="001D042F" w:rsidP="001D042F">
                            <w:pPr>
                              <w:ind w:left="0"/>
                              <w:rPr>
                                <w:rFonts w:ascii="Tw Cen MT" w:hAnsi="Tw Cen MT"/>
                              </w:rPr>
                            </w:pPr>
                            <w:r>
                              <w:rPr>
                                <w:rFonts w:ascii="Tw Cen MT" w:hAnsi="Tw Cen MT"/>
                                <w:b/>
                                <w:bCs/>
                              </w:rPr>
                              <w:t xml:space="preserve">- </w:t>
                            </w:r>
                            <w:r w:rsidRPr="00850A97">
                              <w:rPr>
                                <w:rFonts w:ascii="Tw Cen MT" w:hAnsi="Tw Cen MT"/>
                                <w:b/>
                                <w:bCs/>
                              </w:rPr>
                              <w:t xml:space="preserve">sur les écosystèmes aquatiques ? </w:t>
                            </w:r>
                          </w:p>
                          <w:p w:rsidR="001D042F" w:rsidRPr="00850A97" w:rsidRDefault="001D042F" w:rsidP="001D042F">
                            <w:pPr>
                              <w:ind w:left="0"/>
                              <w:rPr>
                                <w:rFonts w:ascii="Tw Cen MT" w:hAnsi="Tw Cen MT"/>
                              </w:rPr>
                            </w:pPr>
                            <w:r>
                              <w:rPr>
                                <w:rFonts w:ascii="Tw Cen MT" w:hAnsi="Tw Cen MT"/>
                                <w:b/>
                                <w:bCs/>
                              </w:rPr>
                              <w:t xml:space="preserve">- </w:t>
                            </w:r>
                            <w:r w:rsidRPr="00850A97">
                              <w:rPr>
                                <w:rFonts w:ascii="Tw Cen MT" w:hAnsi="Tw Cen MT"/>
                                <w:b/>
                                <w:bCs/>
                              </w:rPr>
                              <w:t xml:space="preserve">sur la flore ? </w:t>
                            </w:r>
                          </w:p>
                          <w:p w:rsidR="001D042F" w:rsidRPr="00C3630F" w:rsidRDefault="001D042F" w:rsidP="001D042F">
                            <w:pPr>
                              <w:ind w:left="0"/>
                              <w:jc w:val="center"/>
                              <w:rPr>
                                <w:rFonts w:ascii="Tw Cen MT" w:hAnsi="Tw Cen MT"/>
                                <w:smallCaps/>
                              </w:rPr>
                            </w:pPr>
                            <w:r>
                              <w:rPr>
                                <w:rFonts w:ascii="Times New Roman" w:hAnsi="Times New Roman" w:cs="Times New Roman"/>
                                <w:b/>
                                <w:bCs/>
                                <w:smallCaps/>
                                <w:u w:val="single"/>
                              </w:rPr>
                              <w:t>◄</w:t>
                            </w:r>
                            <w:r>
                              <w:rPr>
                                <w:rFonts w:ascii="Tw Cen MT" w:hAnsi="Tw Cen MT"/>
                                <w:b/>
                                <w:bCs/>
                                <w:smallCaps/>
                                <w:u w:val="single"/>
                              </w:rPr>
                              <w:t xml:space="preserve"> </w:t>
                            </w:r>
                            <w:r w:rsidRPr="00C3630F">
                              <w:rPr>
                                <w:rFonts w:ascii="Tw Cen MT" w:hAnsi="Tw Cen MT"/>
                                <w:b/>
                                <w:bCs/>
                                <w:smallCaps/>
                                <w:u w:val="single"/>
                              </w:rPr>
                              <w:t>Document 2 : vidéo</w:t>
                            </w:r>
                          </w:p>
                          <w:p w:rsidR="001D042F" w:rsidRPr="00850A97" w:rsidRDefault="001D042F" w:rsidP="001D042F">
                            <w:pPr>
                              <w:ind w:left="0"/>
                              <w:rPr>
                                <w:rFonts w:ascii="Tw Cen MT" w:hAnsi="Tw Cen MT"/>
                              </w:rPr>
                            </w:pPr>
                            <w:r>
                              <w:rPr>
                                <w:rFonts w:ascii="Tw Cen MT" w:hAnsi="Tw Cen MT"/>
                                <w:b/>
                                <w:bCs/>
                              </w:rPr>
                              <w:t>2</w:t>
                            </w:r>
                            <w:r w:rsidRPr="00850A97">
                              <w:rPr>
                                <w:rFonts w:ascii="Tw Cen MT" w:hAnsi="Tw Cen MT"/>
                                <w:b/>
                                <w:bCs/>
                              </w:rPr>
                              <w:t xml:space="preserve">. Quels risques naturels la mise en eau du réservoir à son niveau maximum a-t-elle fait apparaître ? </w:t>
                            </w:r>
                          </w:p>
                          <w:p w:rsidR="001D042F" w:rsidRPr="00850A97" w:rsidRDefault="001D042F" w:rsidP="001D042F">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67" type="#_x0000_t202" style="position:absolute;left:0;text-align:left;margin-left:292.55pt;margin-top:242.3pt;width:161.55pt;height:116.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" fillcolor="white [3201]" strokecolor="black [3213]" strokeweight="1pt">
                <v:fill color2="#ccc0d9 [1303]" focus="100%" type="gradient"/>
                <v:shadow on="t" color="#3f3151 [1607]" opacity=".5" offset="1pt"/>
                <v:textbox>
                  <w:txbxContent>
                    <w:p w:rsidR="001D042F" w:rsidRPr="00C3630F" w:rsidRDefault="001D042F" w:rsidP="001D042F">
                      <w:pPr>
                        <w:ind w:left="0"/>
                        <w:jc w:val="center"/>
                        <w:rPr>
                          <w:rFonts w:ascii="Tw Cen MT" w:hAnsi="Tw Cen MT"/>
                          <w:smallCaps/>
                        </w:rPr>
                      </w:pPr>
                      <w:r>
                        <w:rPr>
                          <w:rFonts w:ascii="Times New Roman" w:hAnsi="Times New Roman" w:cs="Times New Roman"/>
                          <w:b/>
                          <w:bCs/>
                          <w:smallCaps/>
                          <w:u w:val="single"/>
                        </w:rPr>
                        <w:t xml:space="preserve">◄ </w:t>
                      </w:r>
                      <w:r w:rsidRPr="00C3630F">
                        <w:rPr>
                          <w:rFonts w:ascii="Tw Cen MT" w:hAnsi="Tw Cen MT"/>
                          <w:b/>
                          <w:bCs/>
                          <w:smallCaps/>
                          <w:u w:val="single"/>
                        </w:rPr>
                        <w:t>Document 1 : texte</w:t>
                      </w:r>
                    </w:p>
                    <w:p w:rsidR="001D042F" w:rsidRPr="00850A97" w:rsidRDefault="001D042F" w:rsidP="001D042F">
                      <w:pPr>
                        <w:ind w:left="0"/>
                        <w:rPr>
                          <w:rFonts w:ascii="Tw Cen MT" w:hAnsi="Tw Cen MT"/>
                        </w:rPr>
                      </w:pPr>
                      <w:r w:rsidRPr="00850A97">
                        <w:rPr>
                          <w:rFonts w:ascii="Tw Cen MT" w:hAnsi="Tw Cen MT"/>
                          <w:b/>
                          <w:bCs/>
                        </w:rPr>
                        <w:t xml:space="preserve">1. Quelles sont les conséquences de la construction du barrage : </w:t>
                      </w:r>
                    </w:p>
                    <w:p w:rsidR="001D042F" w:rsidRPr="00850A97" w:rsidRDefault="001D042F" w:rsidP="001D042F">
                      <w:pPr>
                        <w:ind w:left="0"/>
                        <w:rPr>
                          <w:rFonts w:ascii="Tw Cen MT" w:hAnsi="Tw Cen MT"/>
                        </w:rPr>
                      </w:pPr>
                      <w:r>
                        <w:rPr>
                          <w:rFonts w:ascii="Tw Cen MT" w:hAnsi="Tw Cen MT"/>
                          <w:b/>
                          <w:bCs/>
                        </w:rPr>
                        <w:t xml:space="preserve">- </w:t>
                      </w:r>
                      <w:r w:rsidRPr="00850A97">
                        <w:rPr>
                          <w:rFonts w:ascii="Tw Cen MT" w:hAnsi="Tw Cen MT"/>
                          <w:b/>
                          <w:bCs/>
                        </w:rPr>
                        <w:t xml:space="preserve">sur les espèces animales ? </w:t>
                      </w:r>
                    </w:p>
                    <w:p w:rsidR="001D042F" w:rsidRPr="00850A97" w:rsidRDefault="001D042F" w:rsidP="001D042F">
                      <w:pPr>
                        <w:ind w:left="0"/>
                        <w:rPr>
                          <w:rFonts w:ascii="Tw Cen MT" w:hAnsi="Tw Cen MT"/>
                        </w:rPr>
                      </w:pPr>
                      <w:r>
                        <w:rPr>
                          <w:rFonts w:ascii="Tw Cen MT" w:hAnsi="Tw Cen MT"/>
                          <w:b/>
                          <w:bCs/>
                        </w:rPr>
                        <w:t xml:space="preserve">- </w:t>
                      </w:r>
                      <w:r w:rsidRPr="00850A97">
                        <w:rPr>
                          <w:rFonts w:ascii="Tw Cen MT" w:hAnsi="Tw Cen MT"/>
                          <w:b/>
                          <w:bCs/>
                        </w:rPr>
                        <w:t xml:space="preserve">sur les écosystèmes aquatiques ? </w:t>
                      </w:r>
                    </w:p>
                    <w:p w:rsidR="001D042F" w:rsidRPr="00850A97" w:rsidRDefault="001D042F" w:rsidP="001D042F">
                      <w:pPr>
                        <w:ind w:left="0"/>
                        <w:rPr>
                          <w:rFonts w:ascii="Tw Cen MT" w:hAnsi="Tw Cen MT"/>
                        </w:rPr>
                      </w:pPr>
                      <w:r>
                        <w:rPr>
                          <w:rFonts w:ascii="Tw Cen MT" w:hAnsi="Tw Cen MT"/>
                          <w:b/>
                          <w:bCs/>
                        </w:rPr>
                        <w:t xml:space="preserve">- </w:t>
                      </w:r>
                      <w:r w:rsidRPr="00850A97">
                        <w:rPr>
                          <w:rFonts w:ascii="Tw Cen MT" w:hAnsi="Tw Cen MT"/>
                          <w:b/>
                          <w:bCs/>
                        </w:rPr>
                        <w:t xml:space="preserve">sur la flore ? </w:t>
                      </w:r>
                    </w:p>
                    <w:p w:rsidR="001D042F" w:rsidRPr="00C3630F" w:rsidRDefault="001D042F" w:rsidP="001D042F">
                      <w:pPr>
                        <w:ind w:left="0"/>
                        <w:jc w:val="center"/>
                        <w:rPr>
                          <w:rFonts w:ascii="Tw Cen MT" w:hAnsi="Tw Cen MT"/>
                          <w:smallCaps/>
                        </w:rPr>
                      </w:pPr>
                      <w:r>
                        <w:rPr>
                          <w:rFonts w:ascii="Times New Roman" w:hAnsi="Times New Roman" w:cs="Times New Roman"/>
                          <w:b/>
                          <w:bCs/>
                          <w:smallCaps/>
                          <w:u w:val="single"/>
                        </w:rPr>
                        <w:t>◄</w:t>
                      </w:r>
                      <w:r>
                        <w:rPr>
                          <w:rFonts w:ascii="Tw Cen MT" w:hAnsi="Tw Cen MT"/>
                          <w:b/>
                          <w:bCs/>
                          <w:smallCaps/>
                          <w:u w:val="single"/>
                        </w:rPr>
                        <w:t xml:space="preserve"> </w:t>
                      </w:r>
                      <w:r w:rsidRPr="00C3630F">
                        <w:rPr>
                          <w:rFonts w:ascii="Tw Cen MT" w:hAnsi="Tw Cen MT"/>
                          <w:b/>
                          <w:bCs/>
                          <w:smallCaps/>
                          <w:u w:val="single"/>
                        </w:rPr>
                        <w:t>Document 2 : vidéo</w:t>
                      </w:r>
                    </w:p>
                    <w:p w:rsidR="001D042F" w:rsidRPr="00850A97" w:rsidRDefault="001D042F" w:rsidP="001D042F">
                      <w:pPr>
                        <w:ind w:left="0"/>
                        <w:rPr>
                          <w:rFonts w:ascii="Tw Cen MT" w:hAnsi="Tw Cen MT"/>
                        </w:rPr>
                      </w:pPr>
                      <w:r>
                        <w:rPr>
                          <w:rFonts w:ascii="Tw Cen MT" w:hAnsi="Tw Cen MT"/>
                          <w:b/>
                          <w:bCs/>
                        </w:rPr>
                        <w:t>2</w:t>
                      </w:r>
                      <w:r w:rsidRPr="00850A97">
                        <w:rPr>
                          <w:rFonts w:ascii="Tw Cen MT" w:hAnsi="Tw Cen MT"/>
                          <w:b/>
                          <w:bCs/>
                        </w:rPr>
                        <w:t xml:space="preserve">. Quels risques naturels la mise en eau du réservoir à son niveau maximum a-t-elle fait apparaître ? </w:t>
                      </w:r>
                    </w:p>
                    <w:p w:rsidR="001D042F" w:rsidRPr="00850A97" w:rsidRDefault="001D042F" w:rsidP="001D042F">
                      <w:pPr>
                        <w:ind w:left="0"/>
                        <w:rPr>
                          <w:rFonts w:ascii="Tw Cen MT" w:hAnsi="Tw Cen MT"/>
                        </w:rPr>
                      </w:pPr>
                    </w:p>
                  </w:txbxContent>
                </v:textbox>
              </v:shape>
            </w:pict>
          </mc:Fallback>
        </mc:AlternateContent>
      </w:r>
    </w:p>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r>
        <w:rPr>
          <w:noProof/>
          <w:lang w:eastAsia="fr-FR"/>
        </w:rPr>
        <mc:AlternateContent>
          <mc:Choice Requires="wps">
            <w:drawing>
              <wp:anchor distT="0" distB="0" distL="114300" distR="114300" simplePos="0" relativeHeight="251804672" behindDoc="0" locked="0" layoutInCell="1" allowOverlap="1">
                <wp:simplePos x="0" y="0"/>
                <wp:positionH relativeFrom="column">
                  <wp:posOffset>8621395</wp:posOffset>
                </wp:positionH>
                <wp:positionV relativeFrom="paragraph">
                  <wp:posOffset>67945</wp:posOffset>
                </wp:positionV>
                <wp:extent cx="1440180" cy="2160270"/>
                <wp:effectExtent l="8890" t="15240" r="8255" b="24765"/>
                <wp:wrapNone/>
                <wp:docPr id="4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16027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1D042F" w:rsidRPr="00C3630F" w:rsidRDefault="001D042F" w:rsidP="001D042F">
                            <w:pPr>
                              <w:ind w:left="0"/>
                              <w:jc w:val="center"/>
                              <w:rPr>
                                <w:rFonts w:ascii="Tw Cen MT" w:hAnsi="Tw Cen MT"/>
                                <w:smallCaps/>
                              </w:rPr>
                            </w:pPr>
                            <w:r w:rsidRPr="00C3630F">
                              <w:rPr>
                                <w:rFonts w:ascii="Tw Cen MT" w:hAnsi="Tw Cen MT"/>
                                <w:b/>
                                <w:bCs/>
                                <w:smallCaps/>
                                <w:u w:val="single"/>
                              </w:rPr>
                              <w:t>Carte et photographie</w:t>
                            </w:r>
                          </w:p>
                          <w:p w:rsidR="001D042F" w:rsidRPr="00850A97" w:rsidRDefault="001D042F" w:rsidP="001D042F">
                            <w:pPr>
                              <w:ind w:left="0"/>
                              <w:jc w:val="center"/>
                              <w:rPr>
                                <w:rFonts w:ascii="Tw Cen MT" w:hAnsi="Tw Cen MT"/>
                              </w:rPr>
                            </w:pPr>
                            <w:r>
                              <w:rPr>
                                <w:rFonts w:ascii="Tw Cen MT" w:hAnsi="Tw Cen MT"/>
                                <w:b/>
                                <w:bCs/>
                              </w:rPr>
                              <w:t>3</w:t>
                            </w:r>
                            <w:r w:rsidRPr="00850A97">
                              <w:rPr>
                                <w:rFonts w:ascii="Tw Cen MT" w:hAnsi="Tw Cen MT"/>
                                <w:b/>
                                <w:bCs/>
                              </w:rPr>
                              <w:t>. Quelle conséquence humaine a entraîné l</w:t>
                            </w:r>
                            <w:r>
                              <w:rPr>
                                <w:rFonts w:ascii="Tw Cen MT" w:hAnsi="Tw Cen MT"/>
                                <w:b/>
                                <w:bCs/>
                              </w:rPr>
                              <w:t>a</w:t>
                            </w:r>
                            <w:r w:rsidRPr="00850A97">
                              <w:rPr>
                                <w:rFonts w:ascii="Tw Cen MT" w:hAnsi="Tw Cen MT"/>
                                <w:b/>
                                <w:bCs/>
                              </w:rPr>
                              <w:t xml:space="preserve"> construction du barrage ? Montrez qu’il s’agit là d’un phénomène de grande ampleur (exemple et chiffre)</w:t>
                            </w:r>
                          </w:p>
                          <w:p w:rsidR="001D042F" w:rsidRPr="00C3630F" w:rsidRDefault="001D042F" w:rsidP="001D042F">
                            <w:pPr>
                              <w:ind w:left="0"/>
                              <w:jc w:val="center"/>
                              <w:rPr>
                                <w:rFonts w:ascii="Tw Cen MT" w:hAnsi="Tw Cen MT"/>
                                <w:smallCaps/>
                              </w:rPr>
                            </w:pPr>
                            <w:r>
                              <w:rPr>
                                <w:rFonts w:ascii="Times New Roman" w:hAnsi="Times New Roman" w:cs="Times New Roman"/>
                                <w:b/>
                                <w:bCs/>
                                <w:smallCaps/>
                                <w:u w:val="single"/>
                              </w:rPr>
                              <w:t>▼</w:t>
                            </w:r>
                            <w:r>
                              <w:rPr>
                                <w:rFonts w:ascii="Tw Cen MT" w:hAnsi="Tw Cen MT"/>
                                <w:b/>
                                <w:bCs/>
                                <w:smallCaps/>
                                <w:u w:val="single"/>
                              </w:rPr>
                              <w:t xml:space="preserve"> </w:t>
                            </w:r>
                            <w:r w:rsidRPr="00C3630F">
                              <w:rPr>
                                <w:rFonts w:ascii="Tw Cen MT" w:hAnsi="Tw Cen MT"/>
                                <w:b/>
                                <w:bCs/>
                                <w:smallCaps/>
                                <w:u w:val="single"/>
                              </w:rPr>
                              <w:t>Texte</w:t>
                            </w:r>
                          </w:p>
                          <w:p w:rsidR="001D042F" w:rsidRDefault="001D042F" w:rsidP="001D042F">
                            <w:pPr>
                              <w:ind w:left="0"/>
                              <w:jc w:val="center"/>
                              <w:rPr>
                                <w:rFonts w:ascii="Tw Cen MT" w:hAnsi="Tw Cen MT"/>
                                <w:b/>
                                <w:bCs/>
                              </w:rPr>
                            </w:pPr>
                            <w:r>
                              <w:rPr>
                                <w:rFonts w:ascii="Tw Cen MT" w:hAnsi="Tw Cen MT"/>
                                <w:b/>
                                <w:bCs/>
                              </w:rPr>
                              <w:t>4</w:t>
                            </w:r>
                            <w:r w:rsidRPr="00850A97">
                              <w:rPr>
                                <w:rFonts w:ascii="Tw Cen MT" w:hAnsi="Tw Cen MT"/>
                                <w:b/>
                                <w:bCs/>
                              </w:rPr>
                              <w:t>. Pourquoi peut-on parler de déracinement de la population ?</w:t>
                            </w:r>
                          </w:p>
                          <w:p w:rsidR="001D042F" w:rsidRPr="00850A97" w:rsidRDefault="001D042F" w:rsidP="001D042F">
                            <w:pPr>
                              <w:ind w:left="0"/>
                              <w:jc w:val="center"/>
                              <w:rPr>
                                <w:rFonts w:ascii="Tw Cen MT" w:hAnsi="Tw Cen MT"/>
                              </w:rPr>
                            </w:pPr>
                            <w:r>
                              <w:rPr>
                                <w:rFonts w:ascii="Tw Cen MT" w:hAnsi="Tw Cen MT"/>
                                <w:b/>
                                <w:bCs/>
                              </w:rPr>
                              <w:t>5. A quelles difficultés économiques sont-elles confrontées ?</w:t>
                            </w:r>
                          </w:p>
                          <w:p w:rsidR="001D042F" w:rsidRPr="00850A97" w:rsidRDefault="001D042F" w:rsidP="001D042F">
                            <w:pPr>
                              <w:ind w:left="0"/>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68" type="#_x0000_t202" style="position:absolute;left:0;text-align:left;margin-left:678.85pt;margin-top:5.35pt;width:113.4pt;height:170.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" fillcolor="white [3201]" strokecolor="black [3213]" strokeweight="1pt">
                <v:fill color2="#ccc0d9 [1303]" focus="100%" type="gradient"/>
                <v:shadow on="t" color="#3f3151 [1607]" opacity=".5" offset="1pt"/>
                <v:textbox>
                  <w:txbxContent>
                    <w:p w:rsidR="001D042F" w:rsidRPr="00C3630F" w:rsidRDefault="001D042F" w:rsidP="001D042F">
                      <w:pPr>
                        <w:ind w:left="0"/>
                        <w:jc w:val="center"/>
                        <w:rPr>
                          <w:rFonts w:ascii="Tw Cen MT" w:hAnsi="Tw Cen MT"/>
                          <w:smallCaps/>
                        </w:rPr>
                      </w:pPr>
                      <w:r w:rsidRPr="00C3630F">
                        <w:rPr>
                          <w:rFonts w:ascii="Tw Cen MT" w:hAnsi="Tw Cen MT"/>
                          <w:b/>
                          <w:bCs/>
                          <w:smallCaps/>
                          <w:u w:val="single"/>
                        </w:rPr>
                        <w:t>Carte et photographie</w:t>
                      </w:r>
                    </w:p>
                    <w:p w:rsidR="001D042F" w:rsidRPr="00850A97" w:rsidRDefault="001D042F" w:rsidP="001D042F">
                      <w:pPr>
                        <w:ind w:left="0"/>
                        <w:jc w:val="center"/>
                        <w:rPr>
                          <w:rFonts w:ascii="Tw Cen MT" w:hAnsi="Tw Cen MT"/>
                        </w:rPr>
                      </w:pPr>
                      <w:r>
                        <w:rPr>
                          <w:rFonts w:ascii="Tw Cen MT" w:hAnsi="Tw Cen MT"/>
                          <w:b/>
                          <w:bCs/>
                        </w:rPr>
                        <w:t>3</w:t>
                      </w:r>
                      <w:r w:rsidRPr="00850A97">
                        <w:rPr>
                          <w:rFonts w:ascii="Tw Cen MT" w:hAnsi="Tw Cen MT"/>
                          <w:b/>
                          <w:bCs/>
                        </w:rPr>
                        <w:t>. Quelle conséquence humaine a entraîné l</w:t>
                      </w:r>
                      <w:r>
                        <w:rPr>
                          <w:rFonts w:ascii="Tw Cen MT" w:hAnsi="Tw Cen MT"/>
                          <w:b/>
                          <w:bCs/>
                        </w:rPr>
                        <w:t>a</w:t>
                      </w:r>
                      <w:r w:rsidRPr="00850A97">
                        <w:rPr>
                          <w:rFonts w:ascii="Tw Cen MT" w:hAnsi="Tw Cen MT"/>
                          <w:b/>
                          <w:bCs/>
                        </w:rPr>
                        <w:t xml:space="preserve"> construction du barrage ? Montrez qu’il s’agit là d’un phénomène de grande ampleur (exemple et chiffre)</w:t>
                      </w:r>
                    </w:p>
                    <w:p w:rsidR="001D042F" w:rsidRPr="00C3630F" w:rsidRDefault="001D042F" w:rsidP="001D042F">
                      <w:pPr>
                        <w:ind w:left="0"/>
                        <w:jc w:val="center"/>
                        <w:rPr>
                          <w:rFonts w:ascii="Tw Cen MT" w:hAnsi="Tw Cen MT"/>
                          <w:smallCaps/>
                        </w:rPr>
                      </w:pPr>
                      <w:r>
                        <w:rPr>
                          <w:rFonts w:ascii="Times New Roman" w:hAnsi="Times New Roman" w:cs="Times New Roman"/>
                          <w:b/>
                          <w:bCs/>
                          <w:smallCaps/>
                          <w:u w:val="single"/>
                        </w:rPr>
                        <w:t>▼</w:t>
                      </w:r>
                      <w:r>
                        <w:rPr>
                          <w:rFonts w:ascii="Tw Cen MT" w:hAnsi="Tw Cen MT"/>
                          <w:b/>
                          <w:bCs/>
                          <w:smallCaps/>
                          <w:u w:val="single"/>
                        </w:rPr>
                        <w:t xml:space="preserve"> </w:t>
                      </w:r>
                      <w:r w:rsidRPr="00C3630F">
                        <w:rPr>
                          <w:rFonts w:ascii="Tw Cen MT" w:hAnsi="Tw Cen MT"/>
                          <w:b/>
                          <w:bCs/>
                          <w:smallCaps/>
                          <w:u w:val="single"/>
                        </w:rPr>
                        <w:t>Texte</w:t>
                      </w:r>
                    </w:p>
                    <w:p w:rsidR="001D042F" w:rsidRDefault="001D042F" w:rsidP="001D042F">
                      <w:pPr>
                        <w:ind w:left="0"/>
                        <w:jc w:val="center"/>
                        <w:rPr>
                          <w:rFonts w:ascii="Tw Cen MT" w:hAnsi="Tw Cen MT"/>
                          <w:b/>
                          <w:bCs/>
                        </w:rPr>
                      </w:pPr>
                      <w:r>
                        <w:rPr>
                          <w:rFonts w:ascii="Tw Cen MT" w:hAnsi="Tw Cen MT"/>
                          <w:b/>
                          <w:bCs/>
                        </w:rPr>
                        <w:t>4</w:t>
                      </w:r>
                      <w:r w:rsidRPr="00850A97">
                        <w:rPr>
                          <w:rFonts w:ascii="Tw Cen MT" w:hAnsi="Tw Cen MT"/>
                          <w:b/>
                          <w:bCs/>
                        </w:rPr>
                        <w:t>. Pourquoi peut-on parler de déracinement de la population ?</w:t>
                      </w:r>
                    </w:p>
                    <w:p w:rsidR="001D042F" w:rsidRPr="00850A97" w:rsidRDefault="001D042F" w:rsidP="001D042F">
                      <w:pPr>
                        <w:ind w:left="0"/>
                        <w:jc w:val="center"/>
                        <w:rPr>
                          <w:rFonts w:ascii="Tw Cen MT" w:hAnsi="Tw Cen MT"/>
                        </w:rPr>
                      </w:pPr>
                      <w:r>
                        <w:rPr>
                          <w:rFonts w:ascii="Tw Cen MT" w:hAnsi="Tw Cen MT"/>
                          <w:b/>
                          <w:bCs/>
                        </w:rPr>
                        <w:t>5. A quelles difficultés économiques sont-elles confrontées ?</w:t>
                      </w:r>
                    </w:p>
                    <w:p w:rsidR="001D042F" w:rsidRPr="00850A97" w:rsidRDefault="001D042F" w:rsidP="001D042F">
                      <w:pPr>
                        <w:ind w:left="0"/>
                        <w:jc w:val="center"/>
                        <w:rPr>
                          <w:rFonts w:ascii="Tw Cen MT" w:hAnsi="Tw Cen MT"/>
                        </w:rPr>
                      </w:pPr>
                    </w:p>
                  </w:txbxContent>
                </v:textbox>
              </v:shape>
            </w:pict>
          </mc:Fallback>
        </mc:AlternateContent>
      </w:r>
    </w:p>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r>
        <w:rPr>
          <w:noProof/>
          <w:lang w:eastAsia="fr-FR"/>
        </w:rPr>
        <mc:AlternateContent>
          <mc:Choice Requires="wps">
            <w:drawing>
              <wp:anchor distT="0" distB="0" distL="114300" distR="114300" simplePos="0" relativeHeight="251799552" behindDoc="0" locked="0" layoutInCell="1" allowOverlap="1">
                <wp:simplePos x="0" y="0"/>
                <wp:positionH relativeFrom="column">
                  <wp:posOffset>-23495</wp:posOffset>
                </wp:positionH>
                <wp:positionV relativeFrom="paragraph">
                  <wp:posOffset>113665</wp:posOffset>
                </wp:positionV>
                <wp:extent cx="3610610" cy="3148330"/>
                <wp:effectExtent l="12700" t="15240" r="15240" b="27305"/>
                <wp:wrapNone/>
                <wp:docPr id="4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31483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1D042F" w:rsidRPr="00655341" w:rsidRDefault="001D042F" w:rsidP="001D042F">
                            <w:pPr>
                              <w:ind w:left="0"/>
                              <w:jc w:val="center"/>
                              <w:rPr>
                                <w:rFonts w:ascii="Tw Cen MT" w:hAnsi="Tw Cen MT"/>
                                <w:b/>
                                <w:bCs/>
                                <w:smallCaps/>
                                <w:u w:val="single"/>
                              </w:rPr>
                            </w:pPr>
                            <w:r w:rsidRPr="00655341">
                              <w:rPr>
                                <w:rFonts w:ascii="Tw Cen MT" w:hAnsi="Tw Cen MT"/>
                                <w:b/>
                                <w:smallCaps/>
                                <w:u w:val="single"/>
                              </w:rPr>
                              <w:t>Document 2 :</w:t>
                            </w:r>
                            <w:r w:rsidRPr="00655341">
                              <w:rPr>
                                <w:rFonts w:ascii="Tw Cen MT" w:hAnsi="Tw Cen MT"/>
                                <w:b/>
                                <w:bCs/>
                                <w:smallCaps/>
                                <w:u w:val="single"/>
                              </w:rPr>
                              <w:t xml:space="preserve"> l’accroissement des risques naturels</w:t>
                            </w:r>
                          </w:p>
                          <w:p w:rsidR="001D042F" w:rsidRPr="00655341" w:rsidRDefault="001D042F" w:rsidP="001D042F">
                            <w:pPr>
                              <w:ind w:left="0"/>
                              <w:jc w:val="center"/>
                              <w:rPr>
                                <w:rFonts w:ascii="Tw Cen MT" w:hAnsi="Tw Cen MT"/>
                                <w:b/>
                              </w:rPr>
                            </w:pPr>
                            <w:r w:rsidRPr="00655341">
                              <w:rPr>
                                <w:rFonts w:ascii="Tw Cen MT" w:hAnsi="Tw Cen MT"/>
                                <w:b/>
                                <w:bCs/>
                                <w:smallCaps/>
                                <w:u w:val="single"/>
                              </w:rPr>
                              <w:t>Reportage vidéo</w:t>
                            </w:r>
                            <w:r>
                              <w:rPr>
                                <w:rFonts w:ascii="Tw Cen MT" w:hAnsi="Tw Cen MT"/>
                                <w:b/>
                                <w:bCs/>
                                <w:smallCaps/>
                              </w:rPr>
                              <w:t xml:space="preserve"> : </w:t>
                            </w:r>
                            <w:r w:rsidRPr="00655341">
                              <w:rPr>
                                <w:rFonts w:ascii="Tw Cen MT" w:hAnsi="Tw Cen MT"/>
                                <w:b/>
                                <w:bCs/>
                              </w:rPr>
                              <w:t>http://www.dailymotion.com/video/xb559s_barrage-des-3-gorges-provoque-des_news</w:t>
                            </w:r>
                          </w:p>
                          <w:p w:rsidR="001D042F" w:rsidRDefault="001D042F" w:rsidP="001D042F">
                            <w:pPr>
                              <w:ind w:left="0"/>
                              <w:jc w:val="center"/>
                            </w:pPr>
                            <w:r w:rsidRPr="00655341">
                              <w:rPr>
                                <w:noProof/>
                                <w:lang w:eastAsia="fr-FR"/>
                              </w:rPr>
                              <w:drawing>
                                <wp:inline distT="0" distB="0" distL="0" distR="0" wp14:anchorId="6AA25A47" wp14:editId="716E50E6">
                                  <wp:extent cx="3349215" cy="2333055"/>
                                  <wp:effectExtent l="57150" t="19050" r="117885" b="67245"/>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52284" t="14100" r="10266" b="41170"/>
                                          <a:stretch>
                                            <a:fillRect/>
                                          </a:stretch>
                                        </pic:blipFill>
                                        <pic:spPr bwMode="auto">
                                          <a:xfrm>
                                            <a:off x="0" y="0"/>
                                            <a:ext cx="3359519" cy="23402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9" type="#_x0000_t202" style="position:absolute;left:0;text-align:left;margin-left:-1.85pt;margin-top:8.95pt;width:284.3pt;height:247.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" fillcolor="white [3201]" strokecolor="black [3213]" strokeweight="1pt">
                <v:fill color2="#b6dde8 [1304]" focus="100%" type="gradient"/>
                <v:shadow on="t" color="#205867 [1608]" opacity=".5" offset="1pt"/>
                <v:textbox>
                  <w:txbxContent>
                    <w:p w:rsidR="001D042F" w:rsidRPr="00655341" w:rsidRDefault="001D042F" w:rsidP="001D042F">
                      <w:pPr>
                        <w:ind w:left="0"/>
                        <w:jc w:val="center"/>
                        <w:rPr>
                          <w:rFonts w:ascii="Tw Cen MT" w:hAnsi="Tw Cen MT"/>
                          <w:b/>
                          <w:bCs/>
                          <w:smallCaps/>
                          <w:u w:val="single"/>
                        </w:rPr>
                      </w:pPr>
                      <w:r w:rsidRPr="00655341">
                        <w:rPr>
                          <w:rFonts w:ascii="Tw Cen MT" w:hAnsi="Tw Cen MT"/>
                          <w:b/>
                          <w:smallCaps/>
                          <w:u w:val="single"/>
                        </w:rPr>
                        <w:t>Document 2 :</w:t>
                      </w:r>
                      <w:r w:rsidRPr="00655341">
                        <w:rPr>
                          <w:rFonts w:ascii="Tw Cen MT" w:hAnsi="Tw Cen MT"/>
                          <w:b/>
                          <w:bCs/>
                          <w:smallCaps/>
                          <w:u w:val="single"/>
                        </w:rPr>
                        <w:t xml:space="preserve"> l’accroissement des risques naturels</w:t>
                      </w:r>
                    </w:p>
                    <w:p w:rsidR="001D042F" w:rsidRPr="00655341" w:rsidRDefault="001D042F" w:rsidP="001D042F">
                      <w:pPr>
                        <w:ind w:left="0"/>
                        <w:jc w:val="center"/>
                        <w:rPr>
                          <w:rFonts w:ascii="Tw Cen MT" w:hAnsi="Tw Cen MT"/>
                          <w:b/>
                        </w:rPr>
                      </w:pPr>
                      <w:r w:rsidRPr="00655341">
                        <w:rPr>
                          <w:rFonts w:ascii="Tw Cen MT" w:hAnsi="Tw Cen MT"/>
                          <w:b/>
                          <w:bCs/>
                          <w:smallCaps/>
                          <w:u w:val="single"/>
                        </w:rPr>
                        <w:t>Reportage vidéo</w:t>
                      </w:r>
                      <w:r>
                        <w:rPr>
                          <w:rFonts w:ascii="Tw Cen MT" w:hAnsi="Tw Cen MT"/>
                          <w:b/>
                          <w:bCs/>
                          <w:smallCaps/>
                        </w:rPr>
                        <w:t xml:space="preserve"> : </w:t>
                      </w:r>
                      <w:r w:rsidRPr="00655341">
                        <w:rPr>
                          <w:rFonts w:ascii="Tw Cen MT" w:hAnsi="Tw Cen MT"/>
                          <w:b/>
                          <w:bCs/>
                        </w:rPr>
                        <w:t>http://www.dailymotion.com/video/xb559s_barrage-des-3-gorges-provoque-des_news</w:t>
                      </w:r>
                    </w:p>
                    <w:p w:rsidR="001D042F" w:rsidRDefault="001D042F" w:rsidP="001D042F">
                      <w:pPr>
                        <w:ind w:left="0"/>
                        <w:jc w:val="center"/>
                      </w:pPr>
                      <w:r w:rsidRPr="00655341">
                        <w:rPr>
                          <w:noProof/>
                          <w:lang w:eastAsia="fr-FR"/>
                        </w:rPr>
                        <w:drawing>
                          <wp:inline distT="0" distB="0" distL="0" distR="0" wp14:anchorId="6AA25A47" wp14:editId="716E50E6">
                            <wp:extent cx="3349215" cy="2333055"/>
                            <wp:effectExtent l="57150" t="19050" r="117885" b="67245"/>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52284" t="14100" r="10266" b="41170"/>
                                    <a:stretch>
                                      <a:fillRect/>
                                    </a:stretch>
                                  </pic:blipFill>
                                  <pic:spPr bwMode="auto">
                                    <a:xfrm>
                                      <a:off x="0" y="0"/>
                                      <a:ext cx="3359519" cy="23402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p w:rsidR="001D042F" w:rsidRPr="00E3653B" w:rsidRDefault="001D042F" w:rsidP="001D042F">
      <w:r>
        <w:rPr>
          <w:noProof/>
          <w:lang w:eastAsia="fr-FR"/>
        </w:rPr>
        <mc:AlternateContent>
          <mc:Choice Requires="wps">
            <w:drawing>
              <wp:anchor distT="0" distB="0" distL="114300" distR="114300" simplePos="0" relativeHeight="251802624" behindDoc="0" locked="0" layoutInCell="1" allowOverlap="1">
                <wp:simplePos x="0" y="0"/>
                <wp:positionH relativeFrom="column">
                  <wp:posOffset>3715385</wp:posOffset>
                </wp:positionH>
                <wp:positionV relativeFrom="paragraph">
                  <wp:posOffset>-2540</wp:posOffset>
                </wp:positionV>
                <wp:extent cx="6336030" cy="1943735"/>
                <wp:effectExtent l="8255" t="12065" r="8890" b="25400"/>
                <wp:wrapNone/>
                <wp:docPr id="3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19437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1D042F" w:rsidRPr="00850A97" w:rsidRDefault="001D042F" w:rsidP="001D042F">
                            <w:pPr>
                              <w:ind w:left="0"/>
                              <w:jc w:val="center"/>
                              <w:rPr>
                                <w:rFonts w:ascii="Tw Cen MT" w:hAnsi="Tw Cen MT"/>
                                <w:smallCaps/>
                              </w:rPr>
                            </w:pPr>
                            <w:r w:rsidRPr="00850A97">
                              <w:rPr>
                                <w:rFonts w:ascii="Tw Cen MT" w:hAnsi="Tw Cen MT"/>
                                <w:b/>
                                <w:bCs/>
                                <w:smallCaps/>
                                <w:u w:val="single"/>
                              </w:rPr>
                              <w:t>Des populations déracinées et peu indemnisées</w:t>
                            </w:r>
                          </w:p>
                          <w:p w:rsidR="001D042F" w:rsidRPr="0049630C" w:rsidRDefault="001D042F" w:rsidP="001D042F">
                            <w:pPr>
                              <w:ind w:left="0"/>
                              <w:rPr>
                                <w:rFonts w:ascii="Tw Cen MT" w:hAnsi="Tw Cen MT"/>
                                <w:sz w:val="18"/>
                                <w:szCs w:val="18"/>
                              </w:rPr>
                            </w:pPr>
                            <w:r w:rsidRPr="0049630C">
                              <w:rPr>
                                <w:rFonts w:ascii="Tw Cen MT" w:hAnsi="Tw Cen MT"/>
                                <w:b/>
                                <w:bCs/>
                                <w:sz w:val="18"/>
                                <w:szCs w:val="18"/>
                              </w:rPr>
                              <w:t xml:space="preserve">La disparition de ces villes a engendré un déplacement de population très important, le plus grand réalisé pour la construction d'un barrage : ce nombre varie de 1.2 à 1.9 millions selon les sources. Les populations déplacées l'ont été en plusieurs groupes, relogés dans des endroits différents, pas nécessairement près de leur lieu d'origine. En plus d'être déracinés, les hommes déplacés font face à de nombreux problèmes. </w:t>
                            </w:r>
                          </w:p>
                          <w:p w:rsidR="001D042F" w:rsidRPr="0049630C" w:rsidRDefault="001D042F" w:rsidP="001D042F">
                            <w:pPr>
                              <w:ind w:left="0"/>
                              <w:rPr>
                                <w:rFonts w:ascii="Tw Cen MT" w:hAnsi="Tw Cen MT"/>
                                <w:sz w:val="18"/>
                                <w:szCs w:val="18"/>
                              </w:rPr>
                            </w:pPr>
                            <w:r w:rsidRPr="0049630C">
                              <w:rPr>
                                <w:rFonts w:ascii="Tw Cen MT" w:hAnsi="Tw Cen MT"/>
                                <w:b/>
                                <w:bCs/>
                                <w:sz w:val="18"/>
                                <w:szCs w:val="18"/>
                              </w:rPr>
                              <w:t xml:space="preserve">Certains sont déplacés dans des zones qui présentent de nombreux problèmes économiques. Ces gens sont installés dans des régions encore plus pauvres que les leurs, alors qu'ils avaient déjà du mal à subvenir à leurs besoins. Certains doivent même partir dans des contrées dont ils ne connaissent pas le dialecte. </w:t>
                            </w:r>
                          </w:p>
                          <w:p w:rsidR="001D042F" w:rsidRPr="0049630C" w:rsidRDefault="001D042F" w:rsidP="001D042F">
                            <w:pPr>
                              <w:ind w:left="0"/>
                              <w:rPr>
                                <w:rFonts w:ascii="Tw Cen MT" w:hAnsi="Tw Cen MT"/>
                                <w:sz w:val="18"/>
                                <w:szCs w:val="18"/>
                              </w:rPr>
                            </w:pPr>
                            <w:r w:rsidRPr="0049630C">
                              <w:rPr>
                                <w:rFonts w:ascii="Tw Cen MT" w:hAnsi="Tw Cen MT"/>
                                <w:b/>
                                <w:bCs/>
                                <w:sz w:val="18"/>
                                <w:szCs w:val="18"/>
                              </w:rPr>
                              <w:t xml:space="preserve">L'Etat a promis de verser des indemnités de déplacement afin de permettre à la population de se reloger : 29 000 yuans par personnes devaient </w:t>
                            </w:r>
                            <w:proofErr w:type="spellStart"/>
                            <w:r w:rsidRPr="0049630C">
                              <w:rPr>
                                <w:rFonts w:ascii="Tw Cen MT" w:hAnsi="Tw Cen MT"/>
                                <w:b/>
                                <w:bCs/>
                                <w:sz w:val="18"/>
                                <w:szCs w:val="18"/>
                              </w:rPr>
                              <w:t>êtres</w:t>
                            </w:r>
                            <w:proofErr w:type="spellEnd"/>
                            <w:r w:rsidRPr="0049630C">
                              <w:rPr>
                                <w:rFonts w:ascii="Tw Cen MT" w:hAnsi="Tw Cen MT"/>
                                <w:b/>
                                <w:bCs/>
                                <w:sz w:val="18"/>
                                <w:szCs w:val="18"/>
                              </w:rPr>
                              <w:t xml:space="preserve"> alloués (environ 3300 €). En plus de ces indemnités, des mesures ont été prises pour dédommager ces personnes : des emplois et des terrains sont censés être mis à leur disposition. Cependant, ces promesses ne seraient pas tenues, les emplois et les terrains ne seraient plus disponibles et les indemnités n'auraient été versées qu'en partie ou même pas du tout,  ce qui constitue une violation des droits humains et des normes internationales admises en matière de déplacement involontaire de population. </w:t>
                            </w:r>
                          </w:p>
                          <w:p w:rsidR="001D042F" w:rsidRPr="0049630C" w:rsidRDefault="001D042F" w:rsidP="001D042F">
                            <w:pPr>
                              <w:ind w:left="0"/>
                              <w:jc w:val="right"/>
                              <w:rPr>
                                <w:rFonts w:ascii="Tw Cen MT" w:hAnsi="Tw Cen MT"/>
                                <w:sz w:val="14"/>
                                <w:szCs w:val="14"/>
                              </w:rPr>
                            </w:pPr>
                            <w:r w:rsidRPr="0049630C">
                              <w:rPr>
                                <w:rFonts w:ascii="Tw Cen MT" w:hAnsi="Tw Cen MT"/>
                                <w:b/>
                                <w:bCs/>
                                <w:i/>
                                <w:iCs/>
                                <w:sz w:val="14"/>
                                <w:szCs w:val="14"/>
                              </w:rPr>
                              <w:t xml:space="preserve">http://www.everyoneweb.fr/wp/Presentation_tier/Pr_Update_Knooppunt_Inhoud.aspx?WebID=barragedestroisgorges&amp;BoomID=B1&amp;KnooppuntID=K473&amp;LG= </w:t>
                            </w:r>
                          </w:p>
                          <w:p w:rsidR="001D042F" w:rsidRPr="00655341" w:rsidRDefault="001D042F" w:rsidP="001D042F">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70" type="#_x0000_t202" style="position:absolute;left:0;text-align:left;margin-left:292.55pt;margin-top:-.2pt;width:498.9pt;height:153.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" fillcolor="white [3201]" strokecolor="black [3213]" strokeweight="1pt">
                <v:fill color2="#b6dde8 [1304]" focus="100%" type="gradient"/>
                <v:shadow on="t" color="#205867 [1608]" opacity=".5" offset="1pt"/>
                <v:textbox>
                  <w:txbxContent>
                    <w:p w:rsidR="001D042F" w:rsidRPr="00850A97" w:rsidRDefault="001D042F" w:rsidP="001D042F">
                      <w:pPr>
                        <w:ind w:left="0"/>
                        <w:jc w:val="center"/>
                        <w:rPr>
                          <w:rFonts w:ascii="Tw Cen MT" w:hAnsi="Tw Cen MT"/>
                          <w:smallCaps/>
                        </w:rPr>
                      </w:pPr>
                      <w:r w:rsidRPr="00850A97">
                        <w:rPr>
                          <w:rFonts w:ascii="Tw Cen MT" w:hAnsi="Tw Cen MT"/>
                          <w:b/>
                          <w:bCs/>
                          <w:smallCaps/>
                          <w:u w:val="single"/>
                        </w:rPr>
                        <w:t>Des populations déracinées et peu indemnisées</w:t>
                      </w:r>
                    </w:p>
                    <w:p w:rsidR="001D042F" w:rsidRPr="0049630C" w:rsidRDefault="001D042F" w:rsidP="001D042F">
                      <w:pPr>
                        <w:ind w:left="0"/>
                        <w:rPr>
                          <w:rFonts w:ascii="Tw Cen MT" w:hAnsi="Tw Cen MT"/>
                          <w:sz w:val="18"/>
                          <w:szCs w:val="18"/>
                        </w:rPr>
                      </w:pPr>
                      <w:r w:rsidRPr="0049630C">
                        <w:rPr>
                          <w:rFonts w:ascii="Tw Cen MT" w:hAnsi="Tw Cen MT"/>
                          <w:b/>
                          <w:bCs/>
                          <w:sz w:val="18"/>
                          <w:szCs w:val="18"/>
                        </w:rPr>
                        <w:t xml:space="preserve">La disparition de ces villes a engendré un déplacement de population très important, le plus grand réalisé pour la construction d'un barrage : ce nombre varie de 1.2 à 1.9 millions selon les sources. Les populations déplacées l'ont été en plusieurs groupes, relogés dans des endroits différents, pas nécessairement près de leur lieu d'origine. En plus d'être déracinés, les hommes déplacés font face à de nombreux problèmes. </w:t>
                      </w:r>
                    </w:p>
                    <w:p w:rsidR="001D042F" w:rsidRPr="0049630C" w:rsidRDefault="001D042F" w:rsidP="001D042F">
                      <w:pPr>
                        <w:ind w:left="0"/>
                        <w:rPr>
                          <w:rFonts w:ascii="Tw Cen MT" w:hAnsi="Tw Cen MT"/>
                          <w:sz w:val="18"/>
                          <w:szCs w:val="18"/>
                        </w:rPr>
                      </w:pPr>
                      <w:r w:rsidRPr="0049630C">
                        <w:rPr>
                          <w:rFonts w:ascii="Tw Cen MT" w:hAnsi="Tw Cen MT"/>
                          <w:b/>
                          <w:bCs/>
                          <w:sz w:val="18"/>
                          <w:szCs w:val="18"/>
                        </w:rPr>
                        <w:t xml:space="preserve">Certains sont déplacés dans des zones qui présentent de nombreux problèmes économiques. Ces gens sont installés dans des régions encore plus pauvres que les leurs, alors qu'ils avaient déjà du mal à subvenir à leurs besoins. Certains doivent même partir dans des contrées dont ils ne connaissent pas le dialecte. </w:t>
                      </w:r>
                    </w:p>
                    <w:p w:rsidR="001D042F" w:rsidRPr="0049630C" w:rsidRDefault="001D042F" w:rsidP="001D042F">
                      <w:pPr>
                        <w:ind w:left="0"/>
                        <w:rPr>
                          <w:rFonts w:ascii="Tw Cen MT" w:hAnsi="Tw Cen MT"/>
                          <w:sz w:val="18"/>
                          <w:szCs w:val="18"/>
                        </w:rPr>
                      </w:pPr>
                      <w:r w:rsidRPr="0049630C">
                        <w:rPr>
                          <w:rFonts w:ascii="Tw Cen MT" w:hAnsi="Tw Cen MT"/>
                          <w:b/>
                          <w:bCs/>
                          <w:sz w:val="18"/>
                          <w:szCs w:val="18"/>
                        </w:rPr>
                        <w:t xml:space="preserve">L'Etat a promis de verser des indemnités de déplacement afin de permettre à la population de se reloger : 29 000 yuans par personnes devaient </w:t>
                      </w:r>
                      <w:proofErr w:type="spellStart"/>
                      <w:r w:rsidRPr="0049630C">
                        <w:rPr>
                          <w:rFonts w:ascii="Tw Cen MT" w:hAnsi="Tw Cen MT"/>
                          <w:b/>
                          <w:bCs/>
                          <w:sz w:val="18"/>
                          <w:szCs w:val="18"/>
                        </w:rPr>
                        <w:t>êtres</w:t>
                      </w:r>
                      <w:proofErr w:type="spellEnd"/>
                      <w:r w:rsidRPr="0049630C">
                        <w:rPr>
                          <w:rFonts w:ascii="Tw Cen MT" w:hAnsi="Tw Cen MT"/>
                          <w:b/>
                          <w:bCs/>
                          <w:sz w:val="18"/>
                          <w:szCs w:val="18"/>
                        </w:rPr>
                        <w:t xml:space="preserve"> alloués (environ 3300 €). En plus de ces indemnités, des mesures ont été prises pour dédommager ces personnes : des emplois et des terrains sont censés être mis à leur disposition. Cependant, ces promesses ne seraient pas tenues, les emplois et les terrains ne seraient plus disponibles et les indemnités n'auraient été versées qu'en partie ou même pas du tout,  ce qui constitue une violation des droits humains et des normes internationales admises en matière de déplacement involontaire de population. </w:t>
                      </w:r>
                    </w:p>
                    <w:p w:rsidR="001D042F" w:rsidRPr="0049630C" w:rsidRDefault="001D042F" w:rsidP="001D042F">
                      <w:pPr>
                        <w:ind w:left="0"/>
                        <w:jc w:val="right"/>
                        <w:rPr>
                          <w:rFonts w:ascii="Tw Cen MT" w:hAnsi="Tw Cen MT"/>
                          <w:sz w:val="14"/>
                          <w:szCs w:val="14"/>
                        </w:rPr>
                      </w:pPr>
                      <w:r w:rsidRPr="0049630C">
                        <w:rPr>
                          <w:rFonts w:ascii="Tw Cen MT" w:hAnsi="Tw Cen MT"/>
                          <w:b/>
                          <w:bCs/>
                          <w:i/>
                          <w:iCs/>
                          <w:sz w:val="14"/>
                          <w:szCs w:val="14"/>
                        </w:rPr>
                        <w:t xml:space="preserve">http://www.everyoneweb.fr/wp/Presentation_tier/Pr_Update_Knooppunt_Inhoud.aspx?WebID=barragedestroisgorges&amp;BoomID=B1&amp;KnooppuntID=K473&amp;LG= </w:t>
                      </w:r>
                    </w:p>
                    <w:p w:rsidR="001D042F" w:rsidRPr="00655341" w:rsidRDefault="001D042F" w:rsidP="001D042F">
                      <w:pPr>
                        <w:ind w:left="0"/>
                        <w:rPr>
                          <w:rFonts w:ascii="Tw Cen MT" w:hAnsi="Tw Cen MT"/>
                        </w:rPr>
                      </w:pPr>
                    </w:p>
                  </w:txbxContent>
                </v:textbox>
              </v:shape>
            </w:pict>
          </mc:Fallback>
        </mc:AlternateContent>
      </w:r>
    </w:p>
    <w:p w:rsidR="001D042F" w:rsidRPr="00E3653B" w:rsidRDefault="001D042F" w:rsidP="001D042F"/>
    <w:p w:rsidR="001D042F" w:rsidRPr="00E3653B" w:rsidRDefault="001D042F" w:rsidP="001D042F"/>
    <w:p w:rsidR="001D042F" w:rsidRPr="00E3653B" w:rsidRDefault="001D042F" w:rsidP="001D042F"/>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813AF1" w:rsidRPr="00813AF1" w:rsidRDefault="00813AF1" w:rsidP="00813AF1"/>
    <w:p w:rsidR="001D042F" w:rsidRDefault="001D042F" w:rsidP="00813AF1"/>
    <w:p w:rsidR="00813AF1" w:rsidRDefault="001D042F" w:rsidP="001D042F">
      <w:pPr>
        <w:tabs>
          <w:tab w:val="left" w:pos="5397"/>
        </w:tabs>
      </w:pPr>
      <w:r>
        <w:tab/>
      </w:r>
    </w:p>
    <w:p w:rsidR="001D042F" w:rsidRDefault="001D042F" w:rsidP="001D042F">
      <w:pPr>
        <w:tabs>
          <w:tab w:val="left" w:pos="5397"/>
        </w:tabs>
        <w:sectPr w:rsidR="001D042F" w:rsidSect="00813AF1">
          <w:pgSz w:w="16838" w:h="11906" w:orient="landscape"/>
          <w:pgMar w:top="284" w:right="567" w:bottom="0" w:left="567" w:header="709" w:footer="709" w:gutter="0"/>
          <w:cols w:space="708"/>
          <w:docGrid w:linePitch="360"/>
        </w:sectPr>
      </w:pPr>
    </w:p>
    <w:p w:rsidR="001D042F" w:rsidRDefault="001D042F" w:rsidP="001D042F">
      <w:r>
        <w:rPr>
          <w:noProof/>
          <w:lang w:eastAsia="fr-FR"/>
        </w:rPr>
        <w:lastRenderedPageBreak/>
        <mc:AlternateContent>
          <mc:Choice Requires="wps">
            <w:drawing>
              <wp:anchor distT="0" distB="0" distL="114300" distR="114300" simplePos="0" relativeHeight="251812864" behindDoc="0" locked="0" layoutInCell="1" allowOverlap="1">
                <wp:simplePos x="0" y="0"/>
                <wp:positionH relativeFrom="column">
                  <wp:posOffset>-635</wp:posOffset>
                </wp:positionH>
                <wp:positionV relativeFrom="paragraph">
                  <wp:posOffset>3456940</wp:posOffset>
                </wp:positionV>
                <wp:extent cx="1654810" cy="1087755"/>
                <wp:effectExtent l="8890" t="8890" r="12700" b="8255"/>
                <wp:wrapNone/>
                <wp:docPr id="3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087755"/>
                        </a:xfrm>
                        <a:prstGeom prst="rect">
                          <a:avLst/>
                        </a:prstGeom>
                        <a:solidFill>
                          <a:srgbClr val="FFFFFF"/>
                        </a:solidFill>
                        <a:ln w="9525">
                          <a:solidFill>
                            <a:srgbClr val="000000"/>
                          </a:solidFill>
                          <a:miter lim="800000"/>
                          <a:headEnd/>
                          <a:tailEnd/>
                        </a:ln>
                      </wps:spPr>
                      <wps:txbx>
                        <w:txbxContent>
                          <w:p w:rsidR="001D042F" w:rsidRPr="000E2B14" w:rsidRDefault="001D042F" w:rsidP="001D042F">
                            <w:pPr>
                              <w:ind w:left="0"/>
                              <w:rPr>
                                <w:rFonts w:ascii="Tw Cen MT" w:hAnsi="Tw Cen MT"/>
                                <w:b/>
                                <w:smallCaps/>
                                <w:u w:val="single"/>
                              </w:rPr>
                            </w:pPr>
                            <w:r w:rsidRPr="000E2B14">
                              <w:rPr>
                                <w:rFonts w:ascii="Tw Cen MT" w:hAnsi="Tw Cen MT"/>
                                <w:b/>
                                <w:smallCaps/>
                                <w:u w:val="single"/>
                              </w:rPr>
                              <w:t>note</w:t>
                            </w:r>
                          </w:p>
                          <w:p w:rsidR="001D042F" w:rsidRDefault="001D042F" w:rsidP="001D042F">
                            <w:pPr>
                              <w:ind w:left="0"/>
                              <w:jc w:val="righ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8.25pt;height:60.75pt" fillcolor="#369" stroked="f">
                                  <v:shadow on="t" color="#b2b2b2" opacity="52429f" offset="3pt"/>
                                  <v:textpath style="font-family:&quot;Times New Roman&quot;;v-text-kern:t" trim="t" fitpath="t" string="/09"/>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71" type="#_x0000_t202" style="position:absolute;left:0;text-align:left;margin-left:-.05pt;margin-top:272.2pt;width:130.3pt;height:85.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">
                <v:textbox>
                  <w:txbxContent>
                    <w:p w:rsidR="001D042F" w:rsidRPr="000E2B14" w:rsidRDefault="001D042F" w:rsidP="001D042F">
                      <w:pPr>
                        <w:ind w:left="0"/>
                        <w:rPr>
                          <w:rFonts w:ascii="Tw Cen MT" w:hAnsi="Tw Cen MT"/>
                          <w:b/>
                          <w:smallCaps/>
                          <w:u w:val="single"/>
                        </w:rPr>
                      </w:pPr>
                      <w:r w:rsidRPr="000E2B14">
                        <w:rPr>
                          <w:rFonts w:ascii="Tw Cen MT" w:hAnsi="Tw Cen MT"/>
                          <w:b/>
                          <w:smallCaps/>
                          <w:u w:val="single"/>
                        </w:rPr>
                        <w:t>note</w:t>
                      </w:r>
                    </w:p>
                    <w:p w:rsidR="001D042F" w:rsidRDefault="001D042F" w:rsidP="001D042F">
                      <w:pPr>
                        <w:ind w:left="0"/>
                        <w:jc w:val="right"/>
                      </w:pPr>
                      <w:r>
                        <w:pict>
                          <v:shape id="_x0000_i1025" type="#_x0000_t136" style="width:68.25pt;height:60.75pt" fillcolor="#369" stroked="f">
                            <v:shadow on="t" color="#b2b2b2" opacity="52429f" offset="3pt"/>
                            <v:textpath style="font-family:&quot;Times New Roman&quot;;v-text-kern:t" trim="t" fitpath="t" string="/09"/>
                          </v:shape>
                        </w:pict>
                      </w:r>
                    </w:p>
                  </w:txbxContent>
                </v:textbox>
              </v:shape>
            </w:pict>
          </mc:Fallback>
        </mc:AlternateContent>
      </w:r>
      <w:r>
        <w:rPr>
          <w:noProof/>
          <w:lang w:eastAsia="fr-FR"/>
        </w:rPr>
        <mc:AlternateContent>
          <mc:Choice Requires="wps">
            <w:drawing>
              <wp:anchor distT="0" distB="0" distL="114300" distR="114300" simplePos="0" relativeHeight="251810816" behindDoc="0" locked="0" layoutInCell="1" allowOverlap="1">
                <wp:simplePos x="0" y="0"/>
                <wp:positionH relativeFrom="column">
                  <wp:posOffset>-59055</wp:posOffset>
                </wp:positionH>
                <wp:positionV relativeFrom="paragraph">
                  <wp:posOffset>68580</wp:posOffset>
                </wp:positionV>
                <wp:extent cx="2858770" cy="427990"/>
                <wp:effectExtent l="7620" t="11430" r="10160" b="8255"/>
                <wp:wrapNone/>
                <wp:docPr id="3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427990"/>
                        </a:xfrm>
                        <a:prstGeom prst="rect">
                          <a:avLst/>
                        </a:prstGeom>
                        <a:solidFill>
                          <a:srgbClr val="FFFFFF"/>
                        </a:solidFill>
                        <a:ln w="9525">
                          <a:solidFill>
                            <a:srgbClr val="000000"/>
                          </a:solidFill>
                          <a:miter lim="800000"/>
                          <a:headEnd/>
                          <a:tailEnd/>
                        </a:ln>
                      </wps:spPr>
                      <wps:txbx>
                        <w:txbxContent>
                          <w:p w:rsidR="001D042F" w:rsidRPr="000E2B14" w:rsidRDefault="001D042F" w:rsidP="001D042F">
                            <w:pPr>
                              <w:ind w:left="0"/>
                              <w:rPr>
                                <w:rFonts w:ascii="Tw Cen MT" w:hAnsi="Tw Cen MT"/>
                                <w:b/>
                              </w:rPr>
                            </w:pPr>
                            <w:r w:rsidRPr="000E2B14">
                              <w:rPr>
                                <w:rFonts w:ascii="Tw Cen MT" w:hAnsi="Tw Cen MT"/>
                                <w:b/>
                              </w:rPr>
                              <w:t>Nom</w:t>
                            </w:r>
                            <w:r>
                              <w:rPr>
                                <w:rFonts w:ascii="Tw Cen MT" w:hAnsi="Tw Cen MT"/>
                                <w:b/>
                              </w:rPr>
                              <w:t> :</w:t>
                            </w:r>
                          </w:p>
                          <w:p w:rsidR="001D042F" w:rsidRPr="000E2B14" w:rsidRDefault="001D042F" w:rsidP="001D042F">
                            <w:pPr>
                              <w:ind w:left="0"/>
                              <w:rPr>
                                <w:rFonts w:ascii="Tw Cen MT" w:hAnsi="Tw Cen MT"/>
                                <w:b/>
                              </w:rPr>
                            </w:pPr>
                            <w:r w:rsidRPr="000E2B14">
                              <w:rPr>
                                <w:rFonts w:ascii="Tw Cen MT" w:hAnsi="Tw Cen MT"/>
                                <w:b/>
                              </w:rPr>
                              <w:t>2</w:t>
                            </w:r>
                            <w:r w:rsidRPr="000E2B14">
                              <w:rPr>
                                <w:rFonts w:ascii="Tw Cen MT" w:hAnsi="Tw Cen MT"/>
                                <w:b/>
                                <w:vertAlign w:val="superscript"/>
                              </w:rPr>
                              <w:t>nde</w:t>
                            </w:r>
                            <w:r>
                              <w:rPr>
                                <w:rFonts w:ascii="Tw Cen MT" w:hAnsi="Tw Cen MT"/>
                                <w:b/>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72" type="#_x0000_t202" style="position:absolute;left:0;text-align:left;margin-left:-4.65pt;margin-top:5.4pt;width:225.1pt;height:33.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">
                <v:textbox>
                  <w:txbxContent>
                    <w:p w:rsidR="001D042F" w:rsidRPr="000E2B14" w:rsidRDefault="001D042F" w:rsidP="001D042F">
                      <w:pPr>
                        <w:ind w:left="0"/>
                        <w:rPr>
                          <w:rFonts w:ascii="Tw Cen MT" w:hAnsi="Tw Cen MT"/>
                          <w:b/>
                        </w:rPr>
                      </w:pPr>
                      <w:r w:rsidRPr="000E2B14">
                        <w:rPr>
                          <w:rFonts w:ascii="Tw Cen MT" w:hAnsi="Tw Cen MT"/>
                          <w:b/>
                        </w:rPr>
                        <w:t>Nom</w:t>
                      </w:r>
                      <w:r>
                        <w:rPr>
                          <w:rFonts w:ascii="Tw Cen MT" w:hAnsi="Tw Cen MT"/>
                          <w:b/>
                        </w:rPr>
                        <w:t> :</w:t>
                      </w:r>
                    </w:p>
                    <w:p w:rsidR="001D042F" w:rsidRPr="000E2B14" w:rsidRDefault="001D042F" w:rsidP="001D042F">
                      <w:pPr>
                        <w:ind w:left="0"/>
                        <w:rPr>
                          <w:rFonts w:ascii="Tw Cen MT" w:hAnsi="Tw Cen MT"/>
                          <w:b/>
                        </w:rPr>
                      </w:pPr>
                      <w:r w:rsidRPr="000E2B14">
                        <w:rPr>
                          <w:rFonts w:ascii="Tw Cen MT" w:hAnsi="Tw Cen MT"/>
                          <w:b/>
                        </w:rPr>
                        <w:t>2</w:t>
                      </w:r>
                      <w:r w:rsidRPr="000E2B14">
                        <w:rPr>
                          <w:rFonts w:ascii="Tw Cen MT" w:hAnsi="Tw Cen MT"/>
                          <w:b/>
                          <w:vertAlign w:val="superscript"/>
                        </w:rPr>
                        <w:t>nde</w:t>
                      </w:r>
                      <w:r>
                        <w:rPr>
                          <w:rFonts w:ascii="Tw Cen MT" w:hAnsi="Tw Cen MT"/>
                          <w:b/>
                        </w:rPr>
                        <w:t> :</w:t>
                      </w:r>
                    </w:p>
                  </w:txbxContent>
                </v:textbox>
              </v:shape>
            </w:pict>
          </mc:Fallback>
        </mc:AlternateContent>
      </w:r>
      <w:r>
        <w:rPr>
          <w:noProof/>
          <w:lang w:eastAsia="fr-FR"/>
        </w:rPr>
        <mc:AlternateContent>
          <mc:Choice Requires="wps">
            <w:drawing>
              <wp:anchor distT="0" distB="0" distL="114300" distR="114300" simplePos="0" relativeHeight="251811840" behindDoc="0" locked="0" layoutInCell="1" allowOverlap="1">
                <wp:simplePos x="0" y="0"/>
                <wp:positionH relativeFrom="column">
                  <wp:posOffset>-59055</wp:posOffset>
                </wp:positionH>
                <wp:positionV relativeFrom="paragraph">
                  <wp:posOffset>589280</wp:posOffset>
                </wp:positionV>
                <wp:extent cx="1655445" cy="1041400"/>
                <wp:effectExtent l="7620" t="8255" r="13335" b="7620"/>
                <wp:wrapNone/>
                <wp:docPr id="3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1041400"/>
                        </a:xfrm>
                        <a:prstGeom prst="rect">
                          <a:avLst/>
                        </a:prstGeom>
                        <a:solidFill>
                          <a:srgbClr val="FFFFFF"/>
                        </a:solidFill>
                        <a:ln w="9525">
                          <a:solidFill>
                            <a:srgbClr val="000000"/>
                          </a:solidFill>
                          <a:miter lim="800000"/>
                          <a:headEnd/>
                          <a:tailEnd/>
                        </a:ln>
                      </wps:spPr>
                      <wps:txbx>
                        <w:txbxContent>
                          <w:p w:rsidR="001D042F" w:rsidRPr="0094758E" w:rsidRDefault="001D042F" w:rsidP="001D042F">
                            <w:pPr>
                              <w:ind w:left="0"/>
                              <w:jc w:val="center"/>
                              <w:rPr>
                                <w:rFonts w:ascii="Tw Cen MT" w:hAnsi="Tw Cen MT"/>
                                <w:b/>
                                <w:smallCaps/>
                                <w:u w:val="single"/>
                              </w:rPr>
                            </w:pPr>
                            <w:r w:rsidRPr="0094758E">
                              <w:rPr>
                                <w:rFonts w:ascii="Tw Cen MT" w:hAnsi="Tw Cen MT"/>
                                <w:b/>
                                <w:smallCaps/>
                                <w:u w:val="single"/>
                              </w:rPr>
                              <w:t>Exercice de synthèse</w:t>
                            </w:r>
                          </w:p>
                          <w:p w:rsidR="001D042F" w:rsidRPr="000E2B14" w:rsidRDefault="001D042F" w:rsidP="001D042F">
                            <w:pPr>
                              <w:ind w:left="0"/>
                              <w:rPr>
                                <w:rFonts w:ascii="Tw Cen MT" w:hAnsi="Tw Cen MT"/>
                                <w:b/>
                              </w:rPr>
                            </w:pPr>
                            <w:r w:rsidRPr="000E2B14">
                              <w:rPr>
                                <w:rFonts w:ascii="Tw Cen MT" w:hAnsi="Tw Cen MT"/>
                                <w:b/>
                                <w:bCs/>
                              </w:rPr>
                              <w:t>Complétez l’organigramme en utilisant les documents étudiés précédemment pour montre</w:t>
                            </w:r>
                            <w:r w:rsidR="008452CC">
                              <w:rPr>
                                <w:rFonts w:ascii="Tw Cen MT" w:hAnsi="Tw Cen MT"/>
                                <w:b/>
                                <w:bCs/>
                              </w:rPr>
                              <w:t>r</w:t>
                            </w:r>
                            <w:r w:rsidRPr="000E2B14">
                              <w:rPr>
                                <w:rFonts w:ascii="Tw Cen MT" w:hAnsi="Tw Cen MT"/>
                                <w:b/>
                                <w:bCs/>
                              </w:rPr>
                              <w:t xml:space="preserve"> quels sont les conséquences néfastes du barrage. </w:t>
                            </w:r>
                          </w:p>
                          <w:p w:rsidR="001D042F" w:rsidRPr="000E2B14" w:rsidRDefault="001D042F" w:rsidP="001D042F">
                            <w:pPr>
                              <w:ind w:left="0"/>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73" type="#_x0000_t202" style="position:absolute;left:0;text-align:left;margin-left:-4.65pt;margin-top:46.4pt;width:130.35pt;height:8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">
                <v:textbox>
                  <w:txbxContent>
                    <w:p w:rsidR="001D042F" w:rsidRPr="0094758E" w:rsidRDefault="001D042F" w:rsidP="001D042F">
                      <w:pPr>
                        <w:ind w:left="0"/>
                        <w:jc w:val="center"/>
                        <w:rPr>
                          <w:rFonts w:ascii="Tw Cen MT" w:hAnsi="Tw Cen MT"/>
                          <w:b/>
                          <w:smallCaps/>
                          <w:u w:val="single"/>
                        </w:rPr>
                      </w:pPr>
                      <w:r w:rsidRPr="0094758E">
                        <w:rPr>
                          <w:rFonts w:ascii="Tw Cen MT" w:hAnsi="Tw Cen MT"/>
                          <w:b/>
                          <w:smallCaps/>
                          <w:u w:val="single"/>
                        </w:rPr>
                        <w:t>Exercice de synthèse</w:t>
                      </w:r>
                    </w:p>
                    <w:p w:rsidR="001D042F" w:rsidRPr="000E2B14" w:rsidRDefault="001D042F" w:rsidP="001D042F">
                      <w:pPr>
                        <w:ind w:left="0"/>
                        <w:rPr>
                          <w:rFonts w:ascii="Tw Cen MT" w:hAnsi="Tw Cen MT"/>
                          <w:b/>
                        </w:rPr>
                      </w:pPr>
                      <w:r w:rsidRPr="000E2B14">
                        <w:rPr>
                          <w:rFonts w:ascii="Tw Cen MT" w:hAnsi="Tw Cen MT"/>
                          <w:b/>
                          <w:bCs/>
                        </w:rPr>
                        <w:t>Complétez l’organigramme en utilisant les documents étudiés précédemment pour montre</w:t>
                      </w:r>
                      <w:r w:rsidR="008452CC">
                        <w:rPr>
                          <w:rFonts w:ascii="Tw Cen MT" w:hAnsi="Tw Cen MT"/>
                          <w:b/>
                          <w:bCs/>
                        </w:rPr>
                        <w:t>r</w:t>
                      </w:r>
                      <w:r w:rsidRPr="000E2B14">
                        <w:rPr>
                          <w:rFonts w:ascii="Tw Cen MT" w:hAnsi="Tw Cen MT"/>
                          <w:b/>
                          <w:bCs/>
                        </w:rPr>
                        <w:t xml:space="preserve"> quels sont les conséquences néfastes du barrage. </w:t>
                      </w:r>
                    </w:p>
                    <w:p w:rsidR="001D042F" w:rsidRPr="000E2B14" w:rsidRDefault="001D042F" w:rsidP="001D042F">
                      <w:pPr>
                        <w:ind w:left="0"/>
                        <w:rPr>
                          <w:rFonts w:ascii="Tw Cen MT" w:hAnsi="Tw Cen MT"/>
                          <w:b/>
                        </w:rPr>
                      </w:pPr>
                    </w:p>
                  </w:txbxContent>
                </v:textbox>
              </v:shape>
            </w:pict>
          </mc:Fallback>
        </mc:AlternateContent>
      </w:r>
      <w:r>
        <w:rPr>
          <w:noProof/>
          <w:lang w:eastAsia="fr-FR"/>
        </w:rPr>
        <mc:AlternateContent>
          <mc:Choice Requires="wps">
            <w:drawing>
              <wp:anchor distT="0" distB="0" distL="114300" distR="114300" simplePos="0" relativeHeight="251809792" behindDoc="0" locked="0" layoutInCell="1" allowOverlap="1">
                <wp:simplePos x="0" y="0"/>
                <wp:positionH relativeFrom="column">
                  <wp:posOffset>-163195</wp:posOffset>
                </wp:positionH>
                <wp:positionV relativeFrom="paragraph">
                  <wp:posOffset>-1270</wp:posOffset>
                </wp:positionV>
                <wp:extent cx="7164705" cy="4745355"/>
                <wp:effectExtent l="8255" t="8255" r="8890" b="8890"/>
                <wp:wrapNone/>
                <wp:docPr id="3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705" cy="4745355"/>
                        </a:xfrm>
                        <a:prstGeom prst="rect">
                          <a:avLst/>
                        </a:prstGeom>
                        <a:solidFill>
                          <a:srgbClr val="FFFFFF"/>
                        </a:solidFill>
                        <a:ln w="9525">
                          <a:solidFill>
                            <a:srgbClr val="000000"/>
                          </a:solidFill>
                          <a:miter lim="800000"/>
                          <a:headEnd/>
                          <a:tailEnd/>
                        </a:ln>
                      </wps:spPr>
                      <wps:txbx>
                        <w:txbxContent>
                          <w:p w:rsidR="001D042F" w:rsidRDefault="001D042F" w:rsidP="001D042F">
                            <w:pPr>
                              <w:ind w:left="0"/>
                            </w:pPr>
                            <w:r>
                              <w:rPr>
                                <w:noProof/>
                                <w:lang w:eastAsia="fr-FR"/>
                              </w:rPr>
                              <w:drawing>
                                <wp:inline distT="0" distB="0" distL="0" distR="0" wp14:anchorId="31B9F2E1" wp14:editId="45A78039">
                                  <wp:extent cx="6844665" cy="4510405"/>
                                  <wp:effectExtent l="0" t="0" r="0" b="0"/>
                                  <wp:docPr id="23" name="Objet 2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4963" cy="5323825"/>
                                            <a:chOff x="179387" y="962695"/>
                                            <a:chExt cx="8784963" cy="5323825"/>
                                          </a:xfrm>
                                        </a:grpSpPr>
                                        <a:grpSp>
                                          <a:nvGrpSpPr>
                                            <a:cNvPr id="2" name="Groupe 34"/>
                                            <a:cNvGrpSpPr/>
                                          </a:nvGrpSpPr>
                                          <a:grpSpPr>
                                            <a:xfrm>
                                              <a:off x="179387" y="962695"/>
                                              <a:ext cx="8784963" cy="5323825"/>
                                              <a:chOff x="179387" y="962695"/>
                                              <a:chExt cx="8784963" cy="5323825"/>
                                            </a:xfrm>
                                          </a:grpSpPr>
                                          <a:sp>
                                            <a:nvSpPr>
                                              <a:cNvPr id="4" name="TextBox 4"/>
                                              <a:cNvSpPr txBox="1"/>
                                            </a:nvSpPr>
                                            <a:spPr>
                                              <a:xfrm>
                                                <a:off x="179387" y="3157314"/>
                                                <a:ext cx="2016000" cy="923330"/>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cap="small" dirty="0">
                                                      <a:solidFill>
                                                        <a:srgbClr val="002060"/>
                                                      </a:solidFill>
                                                      <a:effectLst>
                                                        <a:outerShdw blurRad="38100" dist="38100" dir="2700000" algn="tl">
                                                          <a:srgbClr val="000000">
                                                            <a:alpha val="43137"/>
                                                          </a:srgbClr>
                                                        </a:outerShdw>
                                                      </a:effectLst>
                                                      <a:latin typeface="Tw Cen MT" pitchFamily="34" charset="0"/>
                                                    </a:rPr>
                                                    <a:t>Effets </a:t>
                                                  </a:r>
                                                  <a:r>
                                                    <a:rPr lang="fr-FR" b="1" u="sng" cap="small" dirty="0" smtClean="0">
                                                      <a:solidFill>
                                                        <a:srgbClr val="002060"/>
                                                      </a:solidFill>
                                                      <a:effectLst>
                                                        <a:outerShdw blurRad="38100" dist="38100" dir="2700000" algn="tl">
                                                          <a:srgbClr val="000000">
                                                            <a:alpha val="43137"/>
                                                          </a:srgbClr>
                                                        </a:outerShdw>
                                                      </a:effectLst>
                                                      <a:latin typeface="Tw Cen MT" pitchFamily="34" charset="0"/>
                                                    </a:rPr>
                                                    <a:t>négatifs</a:t>
                                                  </a:r>
                                                  <a:endParaRPr lang="fr-FR" b="1" cap="small" dirty="0" smtClean="0">
                                                    <a:solidFill>
                                                      <a:srgbClr val="002060"/>
                                                    </a:solidFill>
                                                    <a:latin typeface="Tw Cen MT" pitchFamily="34" charset="0"/>
                                                  </a:endParaRPr>
                                                </a:p>
                                                <a:p>
                                                  <a:pPr algn="ctr" fontAlgn="auto">
                                                    <a:spcBef>
                                                      <a:spcPts val="0"/>
                                                    </a:spcBef>
                                                    <a:spcAft>
                                                      <a:spcPts val="0"/>
                                                    </a:spcAft>
                                                    <a:defRPr/>
                                                  </a:pPr>
                                                  <a:r>
                                                    <a:rPr lang="fr-FR" b="1" cap="small" dirty="0" smtClean="0">
                                                      <a:solidFill>
                                                        <a:srgbClr val="002060"/>
                                                      </a:solidFill>
                                                      <a:latin typeface="Tw Cen MT" pitchFamily="34" charset="0"/>
                                                    </a:rPr>
                                                    <a:t> </a:t>
                                                  </a:r>
                                                  <a:r>
                                                    <a:rPr lang="fr-FR" b="1" cap="small" dirty="0" smtClean="0">
                                                      <a:solidFill>
                                                        <a:srgbClr val="002060"/>
                                                      </a:solidFill>
                                                      <a:latin typeface="Tw Cen MT" pitchFamily="34" charset="0"/>
                                                    </a:rPr>
                                                    <a:t>des dommages irréversibles</a:t>
                                                  </a:r>
                                                  <a:endParaRPr lang="fr-FR" b="1" cap="small" dirty="0">
                                                    <a:solidFill>
                                                      <a:srgbClr val="002060"/>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5" name="TextBox 7"/>
                                              <a:cNvSpPr txBox="1"/>
                                            </a:nvSpPr>
                                            <a:spPr>
                                              <a:xfrm>
                                                <a:off x="5148262" y="96269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6" name="TextBox 8"/>
                                              <a:cNvSpPr txBox="1"/>
                                            </a:nvSpPr>
                                            <a:spPr>
                                              <a:xfrm>
                                                <a:off x="5148000" y="1944000"/>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7" name="TextBox 9"/>
                                              <a:cNvSpPr txBox="1"/>
                                            </a:nvSpPr>
                                            <a:spPr>
                                              <a:xfrm>
                                                <a:off x="5143504" y="5320413"/>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dirty="0">
                                                    <a:solidFill>
                                                      <a:sysClr val="window" lastClr="FFFFFF"/>
                                                    </a:solidFill>
                                                  </a:endParaRPr>
                                                </a:p>
                                              </a:txBody>
                                              <a:useSpRect/>
                                            </a:txSp>
                                            <a:style>
                                              <a:lnRef idx="2">
                                                <a:schemeClr val="accent4"/>
                                              </a:lnRef>
                                              <a:fillRef idx="1">
                                                <a:schemeClr val="lt1"/>
                                              </a:fillRef>
                                              <a:effectRef idx="0">
                                                <a:schemeClr val="accent4"/>
                                              </a:effectRef>
                                              <a:fontRef idx="minor">
                                                <a:schemeClr val="dk1"/>
                                              </a:fontRef>
                                            </a:style>
                                          </a:sp>
                                          <a:sp>
                                            <a:nvSpPr>
                                              <a:cNvPr id="8" name="TextBox 10"/>
                                              <a:cNvSpPr txBox="1"/>
                                            </a:nvSpPr>
                                            <a:spPr>
                                              <a:xfrm>
                                                <a:off x="5143504" y="596335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9" name="Straight Connector 14"/>
                                              <a:cNvCxnSpPr>
                                                <a:stCxn id="4" idx="3"/>
                                              </a:cNvCxnSpPr>
                                            </a:nvCxnSpPr>
                                            <a:spPr>
                                              <a:xfrm flipV="1">
                                                <a:off x="2195387" y="2071678"/>
                                                <a:ext cx="396000" cy="1494000"/>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0" name="Straight Connector 16"/>
                                              <a:cNvCxnSpPr>
                                                <a:stCxn id="4" idx="3"/>
                                                <a:endCxn id="17" idx="1"/>
                                              </a:cNvCxnSpPr>
                                            </a:nvCxnSpPr>
                                            <a:spPr>
                                              <a:xfrm>
                                                <a:off x="2195387" y="3618979"/>
                                                <a:ext cx="396613" cy="149302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1" name="Straight Connector 20"/>
                                              <a:cNvCxnSpPr>
                                                <a:stCxn id="16" idx="3"/>
                                                <a:endCxn id="5" idx="1"/>
                                              </a:cNvCxnSpPr>
                                            </a:nvCxnSpPr>
                                            <a:spPr>
                                              <a:xfrm flipV="1">
                                                <a:off x="4679999" y="1124278"/>
                                                <a:ext cx="468263" cy="978904"/>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5"/>
                                              </a:lnRef>
                                              <a:fillRef idx="0">
                                                <a:schemeClr val="accent5"/>
                                              </a:fillRef>
                                              <a:effectRef idx="1">
                                                <a:schemeClr val="accent5"/>
                                              </a:effectRef>
                                              <a:fontRef idx="minor">
                                                <a:schemeClr val="tx1"/>
                                              </a:fontRef>
                                            </a:style>
                                          </a:cxnSp>
                                          <a:cxnSp>
                                            <a:nvCxnSpPr>
                                              <a:cNvPr id="12" name="Straight Connector 22"/>
                                              <a:cNvCxnSpPr>
                                                <a:stCxn id="16" idx="3"/>
                                                <a:endCxn id="6" idx="1"/>
                                              </a:cNvCxnSpPr>
                                            </a:nvCxnSpPr>
                                            <a:spPr>
                                              <a:xfrm>
                                                <a:off x="4679999" y="2103182"/>
                                                <a:ext cx="468001" cy="2401"/>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13" name="Straight Connector 26"/>
                                              <a:cNvCxnSpPr>
                                                <a:stCxn id="17" idx="3"/>
                                                <a:endCxn id="7" idx="1"/>
                                              </a:cNvCxnSpPr>
                                            </a:nvCxnSpPr>
                                            <a:spPr>
                                              <a:xfrm>
                                                <a:off x="4680000" y="5112007"/>
                                                <a:ext cx="463504" cy="369989"/>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14" name="Straight Connector 28"/>
                                              <a:cNvCxnSpPr>
                                                <a:stCxn id="17" idx="3"/>
                                                <a:endCxn id="8" idx="1"/>
                                              </a:cNvCxnSpPr>
                                            </a:nvCxnSpPr>
                                            <a:spPr>
                                              <a:xfrm>
                                                <a:off x="4680000" y="5112007"/>
                                                <a:ext cx="463504" cy="1012931"/>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15" name="TextBox 85"/>
                                              <a:cNvSpPr txBox="1"/>
                                            </a:nvSpPr>
                                            <a:spPr>
                                              <a:xfrm>
                                                <a:off x="5148000" y="392906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16" name="TextBox 5"/>
                                              <a:cNvSpPr txBox="1"/>
                                            </a:nvSpPr>
                                            <a:spPr>
                                              <a:xfrm>
                                                <a:off x="2591999" y="1563182"/>
                                                <a:ext cx="2088000" cy="1080000"/>
                                              </a:xfrm>
                                              <a:prstGeom prst="rect">
                                                <a:avLst/>
                                              </a:prstGeom>
                                              <a:solidFill>
                                                <a:sysClr val="window" lastClr="FFFFFF"/>
                                              </a:solidFill>
                                              <a:ln w="25400" cap="flat" cmpd="sng" algn="ctr">
                                                <a:solidFill>
                                                  <a:srgbClr val="C0504D"/>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sz="1600" b="1" u="sng" dirty="0" smtClean="0">
                                                      <a:solidFill>
                                                        <a:srgbClr val="002060"/>
                                                      </a:solidFill>
                                                      <a:effectLst>
                                                        <a:outerShdw blurRad="38100" dist="38100" dir="2700000" algn="tl">
                                                          <a:srgbClr val="000000">
                                                            <a:alpha val="43137"/>
                                                          </a:srgbClr>
                                                        </a:outerShdw>
                                                      </a:effectLst>
                                                      <a:latin typeface="Tw Cen MT" pitchFamily="34" charset="0"/>
                                                    </a:rPr>
                                                    <a:t>Une p</a:t>
                                                  </a:r>
                                                  <a:r>
                                                    <a:rPr lang="fr-FR" sz="1600" b="1" u="sng" dirty="0" smtClean="0">
                                                      <a:solidFill>
                                                        <a:srgbClr val="002060"/>
                                                      </a:solidFill>
                                                      <a:effectLst>
                                                        <a:outerShdw blurRad="38100" dist="38100" dir="2700000" algn="tl">
                                                          <a:srgbClr val="000000">
                                                            <a:alpha val="43137"/>
                                                          </a:srgbClr>
                                                        </a:outerShdw>
                                                      </a:effectLst>
                                                      <a:latin typeface="Tw Cen MT" pitchFamily="34" charset="0"/>
                                                    </a:rPr>
                                                    <a:t>opulation…</a:t>
                                                  </a:r>
                                                  <a:endParaRPr lang="fr-FR" sz="1600"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7" name="TextBox 6"/>
                                              <a:cNvSpPr txBox="1"/>
                                            </a:nvSpPr>
                                            <a:spPr>
                                              <a:xfrm>
                                                <a:off x="2592000" y="4572007"/>
                                                <a:ext cx="2088000" cy="1080000"/>
                                              </a:xfrm>
                                              <a:prstGeom prst="rect">
                                                <a:avLst/>
                                              </a:prstGeom>
                                              <a:solidFill>
                                                <a:sysClr val="window" lastClr="FFFFFF"/>
                                              </a:solidFill>
                                              <a:ln w="25400" cap="flat" cmpd="sng" algn="ctr">
                                                <a:solidFill>
                                                  <a:srgbClr val="C0504D"/>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sz="1600" b="1" u="sng" dirty="0" smtClean="0">
                                                      <a:solidFill>
                                                        <a:srgbClr val="002060"/>
                                                      </a:solidFill>
                                                      <a:effectLst>
                                                        <a:outerShdw blurRad="38100" dist="38100" dir="2700000" algn="tl">
                                                          <a:srgbClr val="000000">
                                                            <a:alpha val="43137"/>
                                                          </a:srgbClr>
                                                        </a:outerShdw>
                                                      </a:effectLst>
                                                      <a:latin typeface="Tw Cen MT" pitchFamily="34" charset="0"/>
                                                    </a:rPr>
                                                    <a:t>Un environnement</a:t>
                                                  </a:r>
                                                  <a:r>
                                                    <a:rPr lang="fr-FR" sz="1600" b="1" u="sng" dirty="0" smtClean="0">
                                                      <a:solidFill>
                                                        <a:srgbClr val="002060"/>
                                                      </a:solidFill>
                                                      <a:effectLst>
                                                        <a:outerShdw blurRad="38100" dist="38100" dir="2700000" algn="tl">
                                                          <a:srgbClr val="000000">
                                                            <a:alpha val="43137"/>
                                                          </a:srgbClr>
                                                        </a:outerShdw>
                                                      </a:effectLst>
                                                      <a:latin typeface="Tw Cen MT" pitchFamily="34" charset="0"/>
                                                    </a:rPr>
                                                    <a:t>…</a:t>
                                                  </a:r>
                                                </a:p>
                                                <a:p>
                                                  <a:pPr algn="ctr" fontAlgn="auto">
                                                    <a:spcBef>
                                                      <a:spcPts val="0"/>
                                                    </a:spcBef>
                                                    <a:spcAft>
                                                      <a:spcPts val="0"/>
                                                    </a:spcAft>
                                                    <a:defRPr/>
                                                  </a:pPr>
                                                  <a:endParaRPr lang="fr-FR" sz="1600" b="1" u="sng" dirty="0" smtClean="0">
                                                    <a:solidFill>
                                                      <a:srgbClr val="002060"/>
                                                    </a:solidFill>
                                                    <a:effectLst>
                                                      <a:outerShdw blurRad="38100" dist="38100" dir="2700000" algn="tl">
                                                        <a:srgbClr val="000000">
                                                          <a:alpha val="43137"/>
                                                        </a:srgbClr>
                                                      </a:outerShdw>
                                                    </a:effectLst>
                                                    <a:latin typeface="Tw Cen MT" pitchFamily="34" charset="0"/>
                                                  </a:endParaRPr>
                                                </a:p>
                                                <a:p>
                                                  <a:pPr algn="ctr" fontAlgn="auto">
                                                    <a:spcBef>
                                                      <a:spcPts val="0"/>
                                                    </a:spcBef>
                                                    <a:spcAft>
                                                      <a:spcPts val="0"/>
                                                    </a:spcAft>
                                                    <a:defRPr/>
                                                  </a:pPr>
                                                  <a:endParaRPr lang="fr-FR" sz="1600"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8" name="TextBox 85"/>
                                              <a:cNvSpPr txBox="1"/>
                                            </a:nvSpPr>
                                            <a:spPr>
                                              <a:xfrm>
                                                <a:off x="5148000" y="285749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20" name="Straight Connector 22"/>
                                              <a:cNvCxnSpPr>
                                                <a:stCxn id="16" idx="3"/>
                                                <a:endCxn id="18" idx="1"/>
                                              </a:cNvCxnSpPr>
                                            </a:nvCxnSpPr>
                                            <a:spPr>
                                              <a:xfrm>
                                                <a:off x="4679999" y="2103182"/>
                                                <a:ext cx="468001" cy="915897"/>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sp>
                                            <a:nvSpPr>
                                              <a:cNvPr id="21" name="TextBox 85"/>
                                              <a:cNvSpPr txBox="1"/>
                                            </a:nvSpPr>
                                            <a:spPr>
                                              <a:xfrm>
                                                <a:off x="5143504" y="464344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22" name="Straight Connector 22"/>
                                              <a:cNvCxnSpPr>
                                                <a:stCxn id="17" idx="3"/>
                                                <a:endCxn id="15" idx="1"/>
                                              </a:cNvCxnSpPr>
                                            </a:nvCxnSpPr>
                                            <a:spPr>
                                              <a:xfrm flipV="1">
                                                <a:off x="4680000" y="4090649"/>
                                                <a:ext cx="468000" cy="102135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3" name="Straight Connector 22"/>
                                              <a:cNvCxnSpPr>
                                                <a:stCxn id="17" idx="3"/>
                                                <a:endCxn id="21" idx="1"/>
                                              </a:cNvCxnSpPr>
                                            </a:nvCxnSpPr>
                                            <a:spPr>
                                              <a:xfrm flipV="1">
                                                <a:off x="4680000" y="4805029"/>
                                                <a:ext cx="463504" cy="30697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4" type="#_x0000_t202" style="position:absolute;left:0;text-align:left;margin-left:-12.85pt;margin-top:-.1pt;width:564.15pt;height:373.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">
                <v:textbox>
                  <w:txbxContent>
                    <w:p w:rsidR="001D042F" w:rsidRDefault="001D042F" w:rsidP="001D042F">
                      <w:pPr>
                        <w:ind w:left="0"/>
                      </w:pPr>
                      <w:r>
                        <w:rPr>
                          <w:noProof/>
                          <w:lang w:eastAsia="fr-FR"/>
                        </w:rPr>
                        <w:drawing>
                          <wp:inline distT="0" distB="0" distL="0" distR="0" wp14:anchorId="31B9F2E1" wp14:editId="45A78039">
                            <wp:extent cx="6844665" cy="4510405"/>
                            <wp:effectExtent l="0" t="0" r="0" b="0"/>
                            <wp:docPr id="23" name="Objet 2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4963" cy="5323825"/>
                                      <a:chOff x="179387" y="962695"/>
                                      <a:chExt cx="8784963" cy="5323825"/>
                                    </a:xfrm>
                                  </a:grpSpPr>
                                  <a:grpSp>
                                    <a:nvGrpSpPr>
                                      <a:cNvPr id="2" name="Groupe 34"/>
                                      <a:cNvGrpSpPr/>
                                    </a:nvGrpSpPr>
                                    <a:grpSpPr>
                                      <a:xfrm>
                                        <a:off x="179387" y="962695"/>
                                        <a:ext cx="8784963" cy="5323825"/>
                                        <a:chOff x="179387" y="962695"/>
                                        <a:chExt cx="8784963" cy="5323825"/>
                                      </a:xfrm>
                                    </a:grpSpPr>
                                    <a:sp>
                                      <a:nvSpPr>
                                        <a:cNvPr id="4" name="TextBox 4"/>
                                        <a:cNvSpPr txBox="1"/>
                                      </a:nvSpPr>
                                      <a:spPr>
                                        <a:xfrm>
                                          <a:off x="179387" y="3157314"/>
                                          <a:ext cx="2016000" cy="923330"/>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cap="small" dirty="0">
                                                <a:solidFill>
                                                  <a:srgbClr val="002060"/>
                                                </a:solidFill>
                                                <a:effectLst>
                                                  <a:outerShdw blurRad="38100" dist="38100" dir="2700000" algn="tl">
                                                    <a:srgbClr val="000000">
                                                      <a:alpha val="43137"/>
                                                    </a:srgbClr>
                                                  </a:outerShdw>
                                                </a:effectLst>
                                                <a:latin typeface="Tw Cen MT" pitchFamily="34" charset="0"/>
                                              </a:rPr>
                                              <a:t>Effets </a:t>
                                            </a:r>
                                            <a:r>
                                              <a:rPr lang="fr-FR" b="1" u="sng" cap="small" dirty="0" smtClean="0">
                                                <a:solidFill>
                                                  <a:srgbClr val="002060"/>
                                                </a:solidFill>
                                                <a:effectLst>
                                                  <a:outerShdw blurRad="38100" dist="38100" dir="2700000" algn="tl">
                                                    <a:srgbClr val="000000">
                                                      <a:alpha val="43137"/>
                                                    </a:srgbClr>
                                                  </a:outerShdw>
                                                </a:effectLst>
                                                <a:latin typeface="Tw Cen MT" pitchFamily="34" charset="0"/>
                                              </a:rPr>
                                              <a:t>négatifs</a:t>
                                            </a:r>
                                            <a:endParaRPr lang="fr-FR" b="1" cap="small" dirty="0" smtClean="0">
                                              <a:solidFill>
                                                <a:srgbClr val="002060"/>
                                              </a:solidFill>
                                              <a:latin typeface="Tw Cen MT" pitchFamily="34" charset="0"/>
                                            </a:endParaRPr>
                                          </a:p>
                                          <a:p>
                                            <a:pPr algn="ctr" fontAlgn="auto">
                                              <a:spcBef>
                                                <a:spcPts val="0"/>
                                              </a:spcBef>
                                              <a:spcAft>
                                                <a:spcPts val="0"/>
                                              </a:spcAft>
                                              <a:defRPr/>
                                            </a:pPr>
                                            <a:r>
                                              <a:rPr lang="fr-FR" b="1" cap="small" dirty="0" smtClean="0">
                                                <a:solidFill>
                                                  <a:srgbClr val="002060"/>
                                                </a:solidFill>
                                                <a:latin typeface="Tw Cen MT" pitchFamily="34" charset="0"/>
                                              </a:rPr>
                                              <a:t> </a:t>
                                            </a:r>
                                            <a:r>
                                              <a:rPr lang="fr-FR" b="1" cap="small" dirty="0" smtClean="0">
                                                <a:solidFill>
                                                  <a:srgbClr val="002060"/>
                                                </a:solidFill>
                                                <a:latin typeface="Tw Cen MT" pitchFamily="34" charset="0"/>
                                              </a:rPr>
                                              <a:t>des dommages irréversibles</a:t>
                                            </a:r>
                                            <a:endParaRPr lang="fr-FR" b="1" cap="small" dirty="0">
                                              <a:solidFill>
                                                <a:srgbClr val="002060"/>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5" name="TextBox 7"/>
                                        <a:cNvSpPr txBox="1"/>
                                      </a:nvSpPr>
                                      <a:spPr>
                                        <a:xfrm>
                                          <a:off x="5148262" y="96269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6" name="TextBox 8"/>
                                        <a:cNvSpPr txBox="1"/>
                                      </a:nvSpPr>
                                      <a:spPr>
                                        <a:xfrm>
                                          <a:off x="5148000" y="1944000"/>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7" name="TextBox 9"/>
                                        <a:cNvSpPr txBox="1"/>
                                      </a:nvSpPr>
                                      <a:spPr>
                                        <a:xfrm>
                                          <a:off x="5143504" y="5320413"/>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dirty="0">
                                              <a:solidFill>
                                                <a:sysClr val="window" lastClr="FFFFFF"/>
                                              </a:solidFill>
                                            </a:endParaRPr>
                                          </a:p>
                                        </a:txBody>
                                        <a:useSpRect/>
                                      </a:txSp>
                                      <a:style>
                                        <a:lnRef idx="2">
                                          <a:schemeClr val="accent4"/>
                                        </a:lnRef>
                                        <a:fillRef idx="1">
                                          <a:schemeClr val="lt1"/>
                                        </a:fillRef>
                                        <a:effectRef idx="0">
                                          <a:schemeClr val="accent4"/>
                                        </a:effectRef>
                                        <a:fontRef idx="minor">
                                          <a:schemeClr val="dk1"/>
                                        </a:fontRef>
                                      </a:style>
                                    </a:sp>
                                    <a:sp>
                                      <a:nvSpPr>
                                        <a:cNvPr id="8" name="TextBox 10"/>
                                        <a:cNvSpPr txBox="1"/>
                                      </a:nvSpPr>
                                      <a:spPr>
                                        <a:xfrm>
                                          <a:off x="5143504" y="596335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9" name="Straight Connector 14"/>
                                        <a:cNvCxnSpPr>
                                          <a:stCxn id="4" idx="3"/>
                                        </a:cNvCxnSpPr>
                                      </a:nvCxnSpPr>
                                      <a:spPr>
                                        <a:xfrm flipV="1">
                                          <a:off x="2195387" y="2071678"/>
                                          <a:ext cx="396000" cy="1494000"/>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0" name="Straight Connector 16"/>
                                        <a:cNvCxnSpPr>
                                          <a:stCxn id="4" idx="3"/>
                                          <a:endCxn id="17" idx="1"/>
                                        </a:cNvCxnSpPr>
                                      </a:nvCxnSpPr>
                                      <a:spPr>
                                        <a:xfrm>
                                          <a:off x="2195387" y="3618979"/>
                                          <a:ext cx="396613" cy="149302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1" name="Straight Connector 20"/>
                                        <a:cNvCxnSpPr>
                                          <a:stCxn id="16" idx="3"/>
                                          <a:endCxn id="5" idx="1"/>
                                        </a:cNvCxnSpPr>
                                      </a:nvCxnSpPr>
                                      <a:spPr>
                                        <a:xfrm flipV="1">
                                          <a:off x="4679999" y="1124278"/>
                                          <a:ext cx="468263" cy="978904"/>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5"/>
                                        </a:lnRef>
                                        <a:fillRef idx="0">
                                          <a:schemeClr val="accent5"/>
                                        </a:fillRef>
                                        <a:effectRef idx="1">
                                          <a:schemeClr val="accent5"/>
                                        </a:effectRef>
                                        <a:fontRef idx="minor">
                                          <a:schemeClr val="tx1"/>
                                        </a:fontRef>
                                      </a:style>
                                    </a:cxnSp>
                                    <a:cxnSp>
                                      <a:nvCxnSpPr>
                                        <a:cNvPr id="12" name="Straight Connector 22"/>
                                        <a:cNvCxnSpPr>
                                          <a:stCxn id="16" idx="3"/>
                                          <a:endCxn id="6" idx="1"/>
                                        </a:cNvCxnSpPr>
                                      </a:nvCxnSpPr>
                                      <a:spPr>
                                        <a:xfrm>
                                          <a:off x="4679999" y="2103182"/>
                                          <a:ext cx="468001" cy="2401"/>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13" name="Straight Connector 26"/>
                                        <a:cNvCxnSpPr>
                                          <a:stCxn id="17" idx="3"/>
                                          <a:endCxn id="7" idx="1"/>
                                        </a:cNvCxnSpPr>
                                      </a:nvCxnSpPr>
                                      <a:spPr>
                                        <a:xfrm>
                                          <a:off x="4680000" y="5112007"/>
                                          <a:ext cx="463504" cy="369989"/>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14" name="Straight Connector 28"/>
                                        <a:cNvCxnSpPr>
                                          <a:stCxn id="17" idx="3"/>
                                          <a:endCxn id="8" idx="1"/>
                                        </a:cNvCxnSpPr>
                                      </a:nvCxnSpPr>
                                      <a:spPr>
                                        <a:xfrm>
                                          <a:off x="4680000" y="5112007"/>
                                          <a:ext cx="463504" cy="1012931"/>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15" name="TextBox 85"/>
                                        <a:cNvSpPr txBox="1"/>
                                      </a:nvSpPr>
                                      <a:spPr>
                                        <a:xfrm>
                                          <a:off x="5148000" y="392906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16" name="TextBox 5"/>
                                        <a:cNvSpPr txBox="1"/>
                                      </a:nvSpPr>
                                      <a:spPr>
                                        <a:xfrm>
                                          <a:off x="2591999" y="1563182"/>
                                          <a:ext cx="2088000" cy="1080000"/>
                                        </a:xfrm>
                                        <a:prstGeom prst="rect">
                                          <a:avLst/>
                                        </a:prstGeom>
                                        <a:solidFill>
                                          <a:sysClr val="window" lastClr="FFFFFF"/>
                                        </a:solidFill>
                                        <a:ln w="25400" cap="flat" cmpd="sng" algn="ctr">
                                          <a:solidFill>
                                            <a:srgbClr val="C0504D"/>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sz="1600" b="1" u="sng" dirty="0" smtClean="0">
                                                <a:solidFill>
                                                  <a:srgbClr val="002060"/>
                                                </a:solidFill>
                                                <a:effectLst>
                                                  <a:outerShdw blurRad="38100" dist="38100" dir="2700000" algn="tl">
                                                    <a:srgbClr val="000000">
                                                      <a:alpha val="43137"/>
                                                    </a:srgbClr>
                                                  </a:outerShdw>
                                                </a:effectLst>
                                                <a:latin typeface="Tw Cen MT" pitchFamily="34" charset="0"/>
                                              </a:rPr>
                                              <a:t>Une p</a:t>
                                            </a:r>
                                            <a:r>
                                              <a:rPr lang="fr-FR" sz="1600" b="1" u="sng" dirty="0" smtClean="0">
                                                <a:solidFill>
                                                  <a:srgbClr val="002060"/>
                                                </a:solidFill>
                                                <a:effectLst>
                                                  <a:outerShdw blurRad="38100" dist="38100" dir="2700000" algn="tl">
                                                    <a:srgbClr val="000000">
                                                      <a:alpha val="43137"/>
                                                    </a:srgbClr>
                                                  </a:outerShdw>
                                                </a:effectLst>
                                                <a:latin typeface="Tw Cen MT" pitchFamily="34" charset="0"/>
                                              </a:rPr>
                                              <a:t>opulation…</a:t>
                                            </a:r>
                                            <a:endParaRPr lang="fr-FR" sz="1600"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7" name="TextBox 6"/>
                                        <a:cNvSpPr txBox="1"/>
                                      </a:nvSpPr>
                                      <a:spPr>
                                        <a:xfrm>
                                          <a:off x="2592000" y="4572007"/>
                                          <a:ext cx="2088000" cy="1080000"/>
                                        </a:xfrm>
                                        <a:prstGeom prst="rect">
                                          <a:avLst/>
                                        </a:prstGeom>
                                        <a:solidFill>
                                          <a:sysClr val="window" lastClr="FFFFFF"/>
                                        </a:solidFill>
                                        <a:ln w="25400" cap="flat" cmpd="sng" algn="ctr">
                                          <a:solidFill>
                                            <a:srgbClr val="C0504D"/>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sz="1600" b="1" u="sng" dirty="0" smtClean="0">
                                                <a:solidFill>
                                                  <a:srgbClr val="002060"/>
                                                </a:solidFill>
                                                <a:effectLst>
                                                  <a:outerShdw blurRad="38100" dist="38100" dir="2700000" algn="tl">
                                                    <a:srgbClr val="000000">
                                                      <a:alpha val="43137"/>
                                                    </a:srgbClr>
                                                  </a:outerShdw>
                                                </a:effectLst>
                                                <a:latin typeface="Tw Cen MT" pitchFamily="34" charset="0"/>
                                              </a:rPr>
                                              <a:t>Un environnement</a:t>
                                            </a:r>
                                            <a:r>
                                              <a:rPr lang="fr-FR" sz="1600" b="1" u="sng" dirty="0" smtClean="0">
                                                <a:solidFill>
                                                  <a:srgbClr val="002060"/>
                                                </a:solidFill>
                                                <a:effectLst>
                                                  <a:outerShdw blurRad="38100" dist="38100" dir="2700000" algn="tl">
                                                    <a:srgbClr val="000000">
                                                      <a:alpha val="43137"/>
                                                    </a:srgbClr>
                                                  </a:outerShdw>
                                                </a:effectLst>
                                                <a:latin typeface="Tw Cen MT" pitchFamily="34" charset="0"/>
                                              </a:rPr>
                                              <a:t>…</a:t>
                                            </a:r>
                                          </a:p>
                                          <a:p>
                                            <a:pPr algn="ctr" fontAlgn="auto">
                                              <a:spcBef>
                                                <a:spcPts val="0"/>
                                              </a:spcBef>
                                              <a:spcAft>
                                                <a:spcPts val="0"/>
                                              </a:spcAft>
                                              <a:defRPr/>
                                            </a:pPr>
                                            <a:endParaRPr lang="fr-FR" sz="1600" b="1" u="sng" dirty="0" smtClean="0">
                                              <a:solidFill>
                                                <a:srgbClr val="002060"/>
                                              </a:solidFill>
                                              <a:effectLst>
                                                <a:outerShdw blurRad="38100" dist="38100" dir="2700000" algn="tl">
                                                  <a:srgbClr val="000000">
                                                    <a:alpha val="43137"/>
                                                  </a:srgbClr>
                                                </a:outerShdw>
                                              </a:effectLst>
                                              <a:latin typeface="Tw Cen MT" pitchFamily="34" charset="0"/>
                                            </a:endParaRPr>
                                          </a:p>
                                          <a:p>
                                            <a:pPr algn="ctr" fontAlgn="auto">
                                              <a:spcBef>
                                                <a:spcPts val="0"/>
                                              </a:spcBef>
                                              <a:spcAft>
                                                <a:spcPts val="0"/>
                                              </a:spcAft>
                                              <a:defRPr/>
                                            </a:pPr>
                                            <a:endParaRPr lang="fr-FR" sz="1600"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8" name="TextBox 85"/>
                                        <a:cNvSpPr txBox="1"/>
                                      </a:nvSpPr>
                                      <a:spPr>
                                        <a:xfrm>
                                          <a:off x="5148000" y="285749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20" name="Straight Connector 22"/>
                                        <a:cNvCxnSpPr>
                                          <a:stCxn id="16" idx="3"/>
                                          <a:endCxn id="18" idx="1"/>
                                        </a:cNvCxnSpPr>
                                      </a:nvCxnSpPr>
                                      <a:spPr>
                                        <a:xfrm>
                                          <a:off x="4679999" y="2103182"/>
                                          <a:ext cx="468001" cy="915897"/>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sp>
                                      <a:nvSpPr>
                                        <a:cNvPr id="21" name="TextBox 85"/>
                                        <a:cNvSpPr txBox="1"/>
                                      </a:nvSpPr>
                                      <a:spPr>
                                        <a:xfrm>
                                          <a:off x="5143504" y="464344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22" name="Straight Connector 22"/>
                                        <a:cNvCxnSpPr>
                                          <a:stCxn id="17" idx="3"/>
                                          <a:endCxn id="15" idx="1"/>
                                        </a:cNvCxnSpPr>
                                      </a:nvCxnSpPr>
                                      <a:spPr>
                                        <a:xfrm flipV="1">
                                          <a:off x="4680000" y="4090649"/>
                                          <a:ext cx="468000" cy="102135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3" name="Straight Connector 22"/>
                                        <a:cNvCxnSpPr>
                                          <a:stCxn id="17" idx="3"/>
                                          <a:endCxn id="21" idx="1"/>
                                        </a:cNvCxnSpPr>
                                      </a:nvCxnSpPr>
                                      <a:spPr>
                                        <a:xfrm flipV="1">
                                          <a:off x="4680000" y="4805029"/>
                                          <a:ext cx="463504" cy="30697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grpSp>
                                </lc:lockedCanvas>
                              </a:graphicData>
                            </a:graphic>
                          </wp:inline>
                        </w:drawing>
                      </w:r>
                    </w:p>
                  </w:txbxContent>
                </v:textbox>
              </v:shape>
            </w:pict>
          </mc:Fallback>
        </mc:AlternateContent>
      </w:r>
    </w:p>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bookmarkStart w:id="0" w:name="_GoBack"/>
    </w:p>
    <w:bookmarkEnd w:id="0"/>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Default="001D042F" w:rsidP="001D042F"/>
    <w:p w:rsidR="001D042F" w:rsidRPr="00194451" w:rsidRDefault="001D042F" w:rsidP="001D042F"/>
    <w:p w:rsidR="001D042F" w:rsidRDefault="001D042F" w:rsidP="001D042F">
      <w:r>
        <w:rPr>
          <w:noProof/>
          <w:lang w:eastAsia="fr-FR"/>
        </w:rPr>
        <mc:AlternateContent>
          <mc:Choice Requires="wps">
            <w:drawing>
              <wp:anchor distT="0" distB="0" distL="114300" distR="114300" simplePos="0" relativeHeight="251816960" behindDoc="0" locked="0" layoutInCell="1" allowOverlap="1">
                <wp:simplePos x="0" y="0"/>
                <wp:positionH relativeFrom="column">
                  <wp:posOffset>-635</wp:posOffset>
                </wp:positionH>
                <wp:positionV relativeFrom="paragraph">
                  <wp:posOffset>3456940</wp:posOffset>
                </wp:positionV>
                <wp:extent cx="1654810" cy="1087755"/>
                <wp:effectExtent l="8890" t="8890" r="12700" b="8255"/>
                <wp:wrapNone/>
                <wp:docPr id="3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087755"/>
                        </a:xfrm>
                        <a:prstGeom prst="rect">
                          <a:avLst/>
                        </a:prstGeom>
                        <a:solidFill>
                          <a:srgbClr val="FFFFFF"/>
                        </a:solidFill>
                        <a:ln w="9525">
                          <a:solidFill>
                            <a:srgbClr val="000000"/>
                          </a:solidFill>
                          <a:miter lim="800000"/>
                          <a:headEnd/>
                          <a:tailEnd/>
                        </a:ln>
                      </wps:spPr>
                      <wps:txbx>
                        <w:txbxContent>
                          <w:p w:rsidR="001D042F" w:rsidRPr="000E2B14" w:rsidRDefault="001D042F" w:rsidP="001D042F">
                            <w:pPr>
                              <w:ind w:left="0"/>
                              <w:rPr>
                                <w:rFonts w:ascii="Tw Cen MT" w:hAnsi="Tw Cen MT"/>
                                <w:b/>
                                <w:smallCaps/>
                                <w:u w:val="single"/>
                              </w:rPr>
                            </w:pPr>
                            <w:r w:rsidRPr="000E2B14">
                              <w:rPr>
                                <w:rFonts w:ascii="Tw Cen MT" w:hAnsi="Tw Cen MT"/>
                                <w:b/>
                                <w:smallCaps/>
                                <w:u w:val="single"/>
                              </w:rPr>
                              <w:t>note</w:t>
                            </w:r>
                          </w:p>
                          <w:p w:rsidR="001D042F" w:rsidRDefault="001D042F" w:rsidP="001D042F">
                            <w:pPr>
                              <w:ind w:left="0"/>
                              <w:jc w:val="right"/>
                            </w:pPr>
                            <w:r>
                              <w:pict>
                                <v:shape id="_x0000_i1026" type="#_x0000_t136" style="width:68.25pt;height:60.75pt" fillcolor="#369" stroked="f">
                                  <v:shadow on="t" color="#b2b2b2" opacity="52429f" offset="3pt"/>
                                  <v:textpath style="font-family:&quot;Times New Roman&quot;;v-text-kern:t" trim="t" fitpath="t" string="/09"/>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75" type="#_x0000_t202" style="position:absolute;left:0;text-align:left;margin-left:-.05pt;margin-top:272.2pt;width:130.3pt;height:85.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">
                <v:textbox>
                  <w:txbxContent>
                    <w:p w:rsidR="001D042F" w:rsidRPr="000E2B14" w:rsidRDefault="001D042F" w:rsidP="001D042F">
                      <w:pPr>
                        <w:ind w:left="0"/>
                        <w:rPr>
                          <w:rFonts w:ascii="Tw Cen MT" w:hAnsi="Tw Cen MT"/>
                          <w:b/>
                          <w:smallCaps/>
                          <w:u w:val="single"/>
                        </w:rPr>
                      </w:pPr>
                      <w:r w:rsidRPr="000E2B14">
                        <w:rPr>
                          <w:rFonts w:ascii="Tw Cen MT" w:hAnsi="Tw Cen MT"/>
                          <w:b/>
                          <w:smallCaps/>
                          <w:u w:val="single"/>
                        </w:rPr>
                        <w:t>note</w:t>
                      </w:r>
                    </w:p>
                    <w:p w:rsidR="001D042F" w:rsidRDefault="001D042F" w:rsidP="001D042F">
                      <w:pPr>
                        <w:ind w:left="0"/>
                        <w:jc w:val="right"/>
                      </w:pPr>
                      <w:r>
                        <w:pict>
                          <v:shape id="_x0000_i1026" type="#_x0000_t136" style="width:68.25pt;height:60.75pt" fillcolor="#369" stroked="f">
                            <v:shadow on="t" color="#b2b2b2" opacity="52429f" offset="3pt"/>
                            <v:textpath style="font-family:&quot;Times New Roman&quot;;v-text-kern:t" trim="t" fitpath="t" string="/09"/>
                          </v:shape>
                        </w:pict>
                      </w:r>
                    </w:p>
                  </w:txbxContent>
                </v:textbox>
              </v:shape>
            </w:pict>
          </mc:Fallback>
        </mc:AlternateContent>
      </w:r>
      <w:r>
        <w:rPr>
          <w:noProof/>
          <w:lang w:eastAsia="fr-FR"/>
        </w:rPr>
        <mc:AlternateContent>
          <mc:Choice Requires="wps">
            <w:drawing>
              <wp:anchor distT="0" distB="0" distL="114300" distR="114300" simplePos="0" relativeHeight="251814912" behindDoc="0" locked="0" layoutInCell="1" allowOverlap="1">
                <wp:simplePos x="0" y="0"/>
                <wp:positionH relativeFrom="column">
                  <wp:posOffset>-59055</wp:posOffset>
                </wp:positionH>
                <wp:positionV relativeFrom="paragraph">
                  <wp:posOffset>68580</wp:posOffset>
                </wp:positionV>
                <wp:extent cx="2858770" cy="427990"/>
                <wp:effectExtent l="7620" t="11430" r="10160" b="8255"/>
                <wp:wrapNone/>
                <wp:docPr id="3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427990"/>
                        </a:xfrm>
                        <a:prstGeom prst="rect">
                          <a:avLst/>
                        </a:prstGeom>
                        <a:solidFill>
                          <a:srgbClr val="FFFFFF"/>
                        </a:solidFill>
                        <a:ln w="9525">
                          <a:solidFill>
                            <a:srgbClr val="000000"/>
                          </a:solidFill>
                          <a:miter lim="800000"/>
                          <a:headEnd/>
                          <a:tailEnd/>
                        </a:ln>
                      </wps:spPr>
                      <wps:txbx>
                        <w:txbxContent>
                          <w:p w:rsidR="001D042F" w:rsidRPr="000E2B14" w:rsidRDefault="001D042F" w:rsidP="001D042F">
                            <w:pPr>
                              <w:ind w:left="0"/>
                              <w:rPr>
                                <w:rFonts w:ascii="Tw Cen MT" w:hAnsi="Tw Cen MT"/>
                                <w:b/>
                              </w:rPr>
                            </w:pPr>
                            <w:r w:rsidRPr="000E2B14">
                              <w:rPr>
                                <w:rFonts w:ascii="Tw Cen MT" w:hAnsi="Tw Cen MT"/>
                                <w:b/>
                              </w:rPr>
                              <w:t>Nom</w:t>
                            </w:r>
                            <w:r>
                              <w:rPr>
                                <w:rFonts w:ascii="Tw Cen MT" w:hAnsi="Tw Cen MT"/>
                                <w:b/>
                              </w:rPr>
                              <w:t> :</w:t>
                            </w:r>
                          </w:p>
                          <w:p w:rsidR="001D042F" w:rsidRPr="000E2B14" w:rsidRDefault="001D042F" w:rsidP="001D042F">
                            <w:pPr>
                              <w:ind w:left="0"/>
                              <w:rPr>
                                <w:rFonts w:ascii="Tw Cen MT" w:hAnsi="Tw Cen MT"/>
                                <w:b/>
                              </w:rPr>
                            </w:pPr>
                            <w:r w:rsidRPr="000E2B14">
                              <w:rPr>
                                <w:rFonts w:ascii="Tw Cen MT" w:hAnsi="Tw Cen MT"/>
                                <w:b/>
                              </w:rPr>
                              <w:t>2</w:t>
                            </w:r>
                            <w:r w:rsidRPr="000E2B14">
                              <w:rPr>
                                <w:rFonts w:ascii="Tw Cen MT" w:hAnsi="Tw Cen MT"/>
                                <w:b/>
                                <w:vertAlign w:val="superscript"/>
                              </w:rPr>
                              <w:t>nde</w:t>
                            </w:r>
                            <w:r>
                              <w:rPr>
                                <w:rFonts w:ascii="Tw Cen MT" w:hAnsi="Tw Cen MT"/>
                                <w:b/>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76" type="#_x0000_t202" style="position:absolute;left:0;text-align:left;margin-left:-4.65pt;margin-top:5.4pt;width:225.1pt;height:33.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">
                <v:textbox>
                  <w:txbxContent>
                    <w:p w:rsidR="001D042F" w:rsidRPr="000E2B14" w:rsidRDefault="001D042F" w:rsidP="001D042F">
                      <w:pPr>
                        <w:ind w:left="0"/>
                        <w:rPr>
                          <w:rFonts w:ascii="Tw Cen MT" w:hAnsi="Tw Cen MT"/>
                          <w:b/>
                        </w:rPr>
                      </w:pPr>
                      <w:r w:rsidRPr="000E2B14">
                        <w:rPr>
                          <w:rFonts w:ascii="Tw Cen MT" w:hAnsi="Tw Cen MT"/>
                          <w:b/>
                        </w:rPr>
                        <w:t>Nom</w:t>
                      </w:r>
                      <w:r>
                        <w:rPr>
                          <w:rFonts w:ascii="Tw Cen MT" w:hAnsi="Tw Cen MT"/>
                          <w:b/>
                        </w:rPr>
                        <w:t> :</w:t>
                      </w:r>
                    </w:p>
                    <w:p w:rsidR="001D042F" w:rsidRPr="000E2B14" w:rsidRDefault="001D042F" w:rsidP="001D042F">
                      <w:pPr>
                        <w:ind w:left="0"/>
                        <w:rPr>
                          <w:rFonts w:ascii="Tw Cen MT" w:hAnsi="Tw Cen MT"/>
                          <w:b/>
                        </w:rPr>
                      </w:pPr>
                      <w:r w:rsidRPr="000E2B14">
                        <w:rPr>
                          <w:rFonts w:ascii="Tw Cen MT" w:hAnsi="Tw Cen MT"/>
                          <w:b/>
                        </w:rPr>
                        <w:t>2</w:t>
                      </w:r>
                      <w:r w:rsidRPr="000E2B14">
                        <w:rPr>
                          <w:rFonts w:ascii="Tw Cen MT" w:hAnsi="Tw Cen MT"/>
                          <w:b/>
                          <w:vertAlign w:val="superscript"/>
                        </w:rPr>
                        <w:t>nde</w:t>
                      </w:r>
                      <w:r>
                        <w:rPr>
                          <w:rFonts w:ascii="Tw Cen MT" w:hAnsi="Tw Cen MT"/>
                          <w:b/>
                        </w:rPr>
                        <w:t> :</w:t>
                      </w:r>
                    </w:p>
                  </w:txbxContent>
                </v:textbox>
              </v:shape>
            </w:pict>
          </mc:Fallback>
        </mc:AlternateContent>
      </w:r>
      <w:r>
        <w:rPr>
          <w:noProof/>
          <w:lang w:eastAsia="fr-FR"/>
        </w:rPr>
        <mc:AlternateContent>
          <mc:Choice Requires="wps">
            <w:drawing>
              <wp:anchor distT="0" distB="0" distL="114300" distR="114300" simplePos="0" relativeHeight="251815936" behindDoc="0" locked="0" layoutInCell="1" allowOverlap="1">
                <wp:simplePos x="0" y="0"/>
                <wp:positionH relativeFrom="column">
                  <wp:posOffset>-59055</wp:posOffset>
                </wp:positionH>
                <wp:positionV relativeFrom="paragraph">
                  <wp:posOffset>589280</wp:posOffset>
                </wp:positionV>
                <wp:extent cx="1655445" cy="1041400"/>
                <wp:effectExtent l="7620" t="8255" r="13335" b="7620"/>
                <wp:wrapNone/>
                <wp:docPr id="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1041400"/>
                        </a:xfrm>
                        <a:prstGeom prst="rect">
                          <a:avLst/>
                        </a:prstGeom>
                        <a:solidFill>
                          <a:srgbClr val="FFFFFF"/>
                        </a:solidFill>
                        <a:ln w="9525">
                          <a:solidFill>
                            <a:srgbClr val="000000"/>
                          </a:solidFill>
                          <a:miter lim="800000"/>
                          <a:headEnd/>
                          <a:tailEnd/>
                        </a:ln>
                      </wps:spPr>
                      <wps:txbx>
                        <w:txbxContent>
                          <w:p w:rsidR="001D042F" w:rsidRPr="0094758E" w:rsidRDefault="001D042F" w:rsidP="001D042F">
                            <w:pPr>
                              <w:ind w:left="0"/>
                              <w:jc w:val="center"/>
                              <w:rPr>
                                <w:rFonts w:ascii="Tw Cen MT" w:hAnsi="Tw Cen MT"/>
                                <w:b/>
                                <w:smallCaps/>
                                <w:u w:val="single"/>
                              </w:rPr>
                            </w:pPr>
                            <w:r w:rsidRPr="0094758E">
                              <w:rPr>
                                <w:rFonts w:ascii="Tw Cen MT" w:hAnsi="Tw Cen MT"/>
                                <w:b/>
                                <w:smallCaps/>
                                <w:u w:val="single"/>
                              </w:rPr>
                              <w:t>Exercice de synthèse</w:t>
                            </w:r>
                          </w:p>
                          <w:p w:rsidR="001D042F" w:rsidRPr="000E2B14" w:rsidRDefault="001D042F" w:rsidP="001D042F">
                            <w:pPr>
                              <w:ind w:left="0"/>
                              <w:rPr>
                                <w:rFonts w:ascii="Tw Cen MT" w:hAnsi="Tw Cen MT"/>
                                <w:b/>
                              </w:rPr>
                            </w:pPr>
                            <w:r w:rsidRPr="000E2B14">
                              <w:rPr>
                                <w:rFonts w:ascii="Tw Cen MT" w:hAnsi="Tw Cen MT"/>
                                <w:b/>
                                <w:bCs/>
                              </w:rPr>
                              <w:t>Complétez l’organigramme en utilisant les documents étudiés précédemment pour montre</w:t>
                            </w:r>
                            <w:r w:rsidR="008452CC">
                              <w:rPr>
                                <w:rFonts w:ascii="Tw Cen MT" w:hAnsi="Tw Cen MT"/>
                                <w:b/>
                                <w:bCs/>
                              </w:rPr>
                              <w:t>r</w:t>
                            </w:r>
                            <w:r w:rsidRPr="000E2B14">
                              <w:rPr>
                                <w:rFonts w:ascii="Tw Cen MT" w:hAnsi="Tw Cen MT"/>
                                <w:b/>
                                <w:bCs/>
                              </w:rPr>
                              <w:t xml:space="preserve"> quels sont les conséquences néfastes du barrage. </w:t>
                            </w:r>
                          </w:p>
                          <w:p w:rsidR="001D042F" w:rsidRPr="000E2B14" w:rsidRDefault="001D042F" w:rsidP="001D042F">
                            <w:pPr>
                              <w:ind w:left="0"/>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77" type="#_x0000_t202" style="position:absolute;left:0;text-align:left;margin-left:-4.65pt;margin-top:46.4pt;width:130.35pt;height:8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">
                <v:textbox>
                  <w:txbxContent>
                    <w:p w:rsidR="001D042F" w:rsidRPr="0094758E" w:rsidRDefault="001D042F" w:rsidP="001D042F">
                      <w:pPr>
                        <w:ind w:left="0"/>
                        <w:jc w:val="center"/>
                        <w:rPr>
                          <w:rFonts w:ascii="Tw Cen MT" w:hAnsi="Tw Cen MT"/>
                          <w:b/>
                          <w:smallCaps/>
                          <w:u w:val="single"/>
                        </w:rPr>
                      </w:pPr>
                      <w:r w:rsidRPr="0094758E">
                        <w:rPr>
                          <w:rFonts w:ascii="Tw Cen MT" w:hAnsi="Tw Cen MT"/>
                          <w:b/>
                          <w:smallCaps/>
                          <w:u w:val="single"/>
                        </w:rPr>
                        <w:t>Exercice de synthèse</w:t>
                      </w:r>
                    </w:p>
                    <w:p w:rsidR="001D042F" w:rsidRPr="000E2B14" w:rsidRDefault="001D042F" w:rsidP="001D042F">
                      <w:pPr>
                        <w:ind w:left="0"/>
                        <w:rPr>
                          <w:rFonts w:ascii="Tw Cen MT" w:hAnsi="Tw Cen MT"/>
                          <w:b/>
                        </w:rPr>
                      </w:pPr>
                      <w:r w:rsidRPr="000E2B14">
                        <w:rPr>
                          <w:rFonts w:ascii="Tw Cen MT" w:hAnsi="Tw Cen MT"/>
                          <w:b/>
                          <w:bCs/>
                        </w:rPr>
                        <w:t>Complétez l’organigramme en utilisant les documents étudiés précédemment pour montre</w:t>
                      </w:r>
                      <w:r w:rsidR="008452CC">
                        <w:rPr>
                          <w:rFonts w:ascii="Tw Cen MT" w:hAnsi="Tw Cen MT"/>
                          <w:b/>
                          <w:bCs/>
                        </w:rPr>
                        <w:t>r</w:t>
                      </w:r>
                      <w:r w:rsidRPr="000E2B14">
                        <w:rPr>
                          <w:rFonts w:ascii="Tw Cen MT" w:hAnsi="Tw Cen MT"/>
                          <w:b/>
                          <w:bCs/>
                        </w:rPr>
                        <w:t xml:space="preserve"> quels sont les conséquences néfastes du barrage. </w:t>
                      </w:r>
                    </w:p>
                    <w:p w:rsidR="001D042F" w:rsidRPr="000E2B14" w:rsidRDefault="001D042F" w:rsidP="001D042F">
                      <w:pPr>
                        <w:ind w:left="0"/>
                        <w:rPr>
                          <w:rFonts w:ascii="Tw Cen MT" w:hAnsi="Tw Cen MT"/>
                          <w:b/>
                        </w:rPr>
                      </w:pPr>
                    </w:p>
                  </w:txbxContent>
                </v:textbox>
              </v:shape>
            </w:pict>
          </mc:Fallback>
        </mc:AlternateContent>
      </w:r>
      <w:r>
        <w:rPr>
          <w:noProof/>
          <w:lang w:eastAsia="fr-FR"/>
        </w:rPr>
        <mc:AlternateContent>
          <mc:Choice Requires="wps">
            <w:drawing>
              <wp:anchor distT="0" distB="0" distL="114300" distR="114300" simplePos="0" relativeHeight="251813888" behindDoc="0" locked="0" layoutInCell="1" allowOverlap="1">
                <wp:simplePos x="0" y="0"/>
                <wp:positionH relativeFrom="column">
                  <wp:posOffset>-163195</wp:posOffset>
                </wp:positionH>
                <wp:positionV relativeFrom="paragraph">
                  <wp:posOffset>-1270</wp:posOffset>
                </wp:positionV>
                <wp:extent cx="7164705" cy="4745355"/>
                <wp:effectExtent l="8255" t="8255" r="8890" b="8890"/>
                <wp:wrapNone/>
                <wp:docPr id="3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705" cy="4745355"/>
                        </a:xfrm>
                        <a:prstGeom prst="rect">
                          <a:avLst/>
                        </a:prstGeom>
                        <a:solidFill>
                          <a:srgbClr val="FFFFFF"/>
                        </a:solidFill>
                        <a:ln w="9525">
                          <a:solidFill>
                            <a:srgbClr val="000000"/>
                          </a:solidFill>
                          <a:miter lim="800000"/>
                          <a:headEnd/>
                          <a:tailEnd/>
                        </a:ln>
                      </wps:spPr>
                      <wps:txbx>
                        <w:txbxContent>
                          <w:p w:rsidR="001D042F" w:rsidRDefault="001D042F" w:rsidP="001D042F">
                            <w:pPr>
                              <w:ind w:left="0"/>
                            </w:pPr>
                            <w:r>
                              <w:rPr>
                                <w:noProof/>
                                <w:lang w:eastAsia="fr-FR"/>
                              </w:rPr>
                              <w:drawing>
                                <wp:inline distT="0" distB="0" distL="0" distR="0" wp14:anchorId="42F0011F" wp14:editId="0C67D570">
                                  <wp:extent cx="6844665" cy="4510405"/>
                                  <wp:effectExtent l="0" t="0" r="0" b="0"/>
                                  <wp:docPr id="24" name="Objet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4963" cy="5323825"/>
                                            <a:chOff x="179387" y="962695"/>
                                            <a:chExt cx="8784963" cy="5323825"/>
                                          </a:xfrm>
                                        </a:grpSpPr>
                                        <a:grpSp>
                                          <a:nvGrpSpPr>
                                            <a:cNvPr id="2" name="Groupe 34"/>
                                            <a:cNvGrpSpPr/>
                                          </a:nvGrpSpPr>
                                          <a:grpSpPr>
                                            <a:xfrm>
                                              <a:off x="179387" y="962695"/>
                                              <a:ext cx="8784963" cy="5323825"/>
                                              <a:chOff x="179387" y="962695"/>
                                              <a:chExt cx="8784963" cy="5323825"/>
                                            </a:xfrm>
                                          </a:grpSpPr>
                                          <a:sp>
                                            <a:nvSpPr>
                                              <a:cNvPr id="4" name="TextBox 4"/>
                                              <a:cNvSpPr txBox="1"/>
                                            </a:nvSpPr>
                                            <a:spPr>
                                              <a:xfrm>
                                                <a:off x="179387" y="3157314"/>
                                                <a:ext cx="2016000" cy="923330"/>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cap="small" dirty="0">
                                                      <a:solidFill>
                                                        <a:srgbClr val="002060"/>
                                                      </a:solidFill>
                                                      <a:effectLst>
                                                        <a:outerShdw blurRad="38100" dist="38100" dir="2700000" algn="tl">
                                                          <a:srgbClr val="000000">
                                                            <a:alpha val="43137"/>
                                                          </a:srgbClr>
                                                        </a:outerShdw>
                                                      </a:effectLst>
                                                      <a:latin typeface="Tw Cen MT" pitchFamily="34" charset="0"/>
                                                    </a:rPr>
                                                    <a:t>Effets </a:t>
                                                  </a:r>
                                                  <a:r>
                                                    <a:rPr lang="fr-FR" b="1" u="sng" cap="small" dirty="0" smtClean="0">
                                                      <a:solidFill>
                                                        <a:srgbClr val="002060"/>
                                                      </a:solidFill>
                                                      <a:effectLst>
                                                        <a:outerShdw blurRad="38100" dist="38100" dir="2700000" algn="tl">
                                                          <a:srgbClr val="000000">
                                                            <a:alpha val="43137"/>
                                                          </a:srgbClr>
                                                        </a:outerShdw>
                                                      </a:effectLst>
                                                      <a:latin typeface="Tw Cen MT" pitchFamily="34" charset="0"/>
                                                    </a:rPr>
                                                    <a:t>négatifs</a:t>
                                                  </a:r>
                                                  <a:endParaRPr lang="fr-FR" b="1" cap="small" dirty="0" smtClean="0">
                                                    <a:solidFill>
                                                      <a:srgbClr val="002060"/>
                                                    </a:solidFill>
                                                    <a:latin typeface="Tw Cen MT" pitchFamily="34" charset="0"/>
                                                  </a:endParaRPr>
                                                </a:p>
                                                <a:p>
                                                  <a:pPr algn="ctr" fontAlgn="auto">
                                                    <a:spcBef>
                                                      <a:spcPts val="0"/>
                                                    </a:spcBef>
                                                    <a:spcAft>
                                                      <a:spcPts val="0"/>
                                                    </a:spcAft>
                                                    <a:defRPr/>
                                                  </a:pPr>
                                                  <a:r>
                                                    <a:rPr lang="fr-FR" b="1" cap="small" dirty="0" smtClean="0">
                                                      <a:solidFill>
                                                        <a:srgbClr val="002060"/>
                                                      </a:solidFill>
                                                      <a:latin typeface="Tw Cen MT" pitchFamily="34" charset="0"/>
                                                    </a:rPr>
                                                    <a:t> </a:t>
                                                  </a:r>
                                                  <a:r>
                                                    <a:rPr lang="fr-FR" b="1" cap="small" dirty="0" smtClean="0">
                                                      <a:solidFill>
                                                        <a:srgbClr val="002060"/>
                                                      </a:solidFill>
                                                      <a:latin typeface="Tw Cen MT" pitchFamily="34" charset="0"/>
                                                    </a:rPr>
                                                    <a:t>des dommages irréversibles</a:t>
                                                  </a:r>
                                                  <a:endParaRPr lang="fr-FR" b="1" cap="small" dirty="0">
                                                    <a:solidFill>
                                                      <a:srgbClr val="002060"/>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5" name="TextBox 7"/>
                                              <a:cNvSpPr txBox="1"/>
                                            </a:nvSpPr>
                                            <a:spPr>
                                              <a:xfrm>
                                                <a:off x="5148262" y="96269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6" name="TextBox 8"/>
                                              <a:cNvSpPr txBox="1"/>
                                            </a:nvSpPr>
                                            <a:spPr>
                                              <a:xfrm>
                                                <a:off x="5148000" y="1944000"/>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7" name="TextBox 9"/>
                                              <a:cNvSpPr txBox="1"/>
                                            </a:nvSpPr>
                                            <a:spPr>
                                              <a:xfrm>
                                                <a:off x="5143504" y="5320413"/>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dirty="0">
                                                    <a:solidFill>
                                                      <a:sysClr val="window" lastClr="FFFFFF"/>
                                                    </a:solidFill>
                                                  </a:endParaRPr>
                                                </a:p>
                                              </a:txBody>
                                              <a:useSpRect/>
                                            </a:txSp>
                                            <a:style>
                                              <a:lnRef idx="2">
                                                <a:schemeClr val="accent4"/>
                                              </a:lnRef>
                                              <a:fillRef idx="1">
                                                <a:schemeClr val="lt1"/>
                                              </a:fillRef>
                                              <a:effectRef idx="0">
                                                <a:schemeClr val="accent4"/>
                                              </a:effectRef>
                                              <a:fontRef idx="minor">
                                                <a:schemeClr val="dk1"/>
                                              </a:fontRef>
                                            </a:style>
                                          </a:sp>
                                          <a:sp>
                                            <a:nvSpPr>
                                              <a:cNvPr id="8" name="TextBox 10"/>
                                              <a:cNvSpPr txBox="1"/>
                                            </a:nvSpPr>
                                            <a:spPr>
                                              <a:xfrm>
                                                <a:off x="5143504" y="596335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9" name="Straight Connector 14"/>
                                              <a:cNvCxnSpPr>
                                                <a:stCxn id="4" idx="3"/>
                                              </a:cNvCxnSpPr>
                                            </a:nvCxnSpPr>
                                            <a:spPr>
                                              <a:xfrm flipV="1">
                                                <a:off x="2195387" y="2071678"/>
                                                <a:ext cx="396000" cy="1494000"/>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0" name="Straight Connector 16"/>
                                              <a:cNvCxnSpPr>
                                                <a:stCxn id="4" idx="3"/>
                                                <a:endCxn id="17" idx="1"/>
                                              </a:cNvCxnSpPr>
                                            </a:nvCxnSpPr>
                                            <a:spPr>
                                              <a:xfrm>
                                                <a:off x="2195387" y="3618979"/>
                                                <a:ext cx="396613" cy="149302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1" name="Straight Connector 20"/>
                                              <a:cNvCxnSpPr>
                                                <a:stCxn id="16" idx="3"/>
                                                <a:endCxn id="5" idx="1"/>
                                              </a:cNvCxnSpPr>
                                            </a:nvCxnSpPr>
                                            <a:spPr>
                                              <a:xfrm flipV="1">
                                                <a:off x="4679999" y="1124278"/>
                                                <a:ext cx="468263" cy="978904"/>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5"/>
                                              </a:lnRef>
                                              <a:fillRef idx="0">
                                                <a:schemeClr val="accent5"/>
                                              </a:fillRef>
                                              <a:effectRef idx="1">
                                                <a:schemeClr val="accent5"/>
                                              </a:effectRef>
                                              <a:fontRef idx="minor">
                                                <a:schemeClr val="tx1"/>
                                              </a:fontRef>
                                            </a:style>
                                          </a:cxnSp>
                                          <a:cxnSp>
                                            <a:nvCxnSpPr>
                                              <a:cNvPr id="12" name="Straight Connector 22"/>
                                              <a:cNvCxnSpPr>
                                                <a:stCxn id="16" idx="3"/>
                                                <a:endCxn id="6" idx="1"/>
                                              </a:cNvCxnSpPr>
                                            </a:nvCxnSpPr>
                                            <a:spPr>
                                              <a:xfrm>
                                                <a:off x="4679999" y="2103182"/>
                                                <a:ext cx="468001" cy="2401"/>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13" name="Straight Connector 26"/>
                                              <a:cNvCxnSpPr>
                                                <a:stCxn id="17" idx="3"/>
                                                <a:endCxn id="7" idx="1"/>
                                              </a:cNvCxnSpPr>
                                            </a:nvCxnSpPr>
                                            <a:spPr>
                                              <a:xfrm>
                                                <a:off x="4680000" y="5112007"/>
                                                <a:ext cx="463504" cy="369989"/>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14" name="Straight Connector 28"/>
                                              <a:cNvCxnSpPr>
                                                <a:stCxn id="17" idx="3"/>
                                                <a:endCxn id="8" idx="1"/>
                                              </a:cNvCxnSpPr>
                                            </a:nvCxnSpPr>
                                            <a:spPr>
                                              <a:xfrm>
                                                <a:off x="4680000" y="5112007"/>
                                                <a:ext cx="463504" cy="1012931"/>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15" name="TextBox 85"/>
                                              <a:cNvSpPr txBox="1"/>
                                            </a:nvSpPr>
                                            <a:spPr>
                                              <a:xfrm>
                                                <a:off x="5148000" y="392906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16" name="TextBox 5"/>
                                              <a:cNvSpPr txBox="1"/>
                                            </a:nvSpPr>
                                            <a:spPr>
                                              <a:xfrm>
                                                <a:off x="2591999" y="1563182"/>
                                                <a:ext cx="2088000" cy="1080000"/>
                                              </a:xfrm>
                                              <a:prstGeom prst="rect">
                                                <a:avLst/>
                                              </a:prstGeom>
                                              <a:solidFill>
                                                <a:sysClr val="window" lastClr="FFFFFF"/>
                                              </a:solidFill>
                                              <a:ln w="25400" cap="flat" cmpd="sng" algn="ctr">
                                                <a:solidFill>
                                                  <a:srgbClr val="C0504D"/>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sz="1600" b="1" u="sng" dirty="0" smtClean="0">
                                                      <a:solidFill>
                                                        <a:srgbClr val="002060"/>
                                                      </a:solidFill>
                                                      <a:effectLst>
                                                        <a:outerShdw blurRad="38100" dist="38100" dir="2700000" algn="tl">
                                                          <a:srgbClr val="000000">
                                                            <a:alpha val="43137"/>
                                                          </a:srgbClr>
                                                        </a:outerShdw>
                                                      </a:effectLst>
                                                      <a:latin typeface="Tw Cen MT" pitchFamily="34" charset="0"/>
                                                    </a:rPr>
                                                    <a:t>Une p</a:t>
                                                  </a:r>
                                                  <a:r>
                                                    <a:rPr lang="fr-FR" sz="1600" b="1" u="sng" dirty="0" smtClean="0">
                                                      <a:solidFill>
                                                        <a:srgbClr val="002060"/>
                                                      </a:solidFill>
                                                      <a:effectLst>
                                                        <a:outerShdw blurRad="38100" dist="38100" dir="2700000" algn="tl">
                                                          <a:srgbClr val="000000">
                                                            <a:alpha val="43137"/>
                                                          </a:srgbClr>
                                                        </a:outerShdw>
                                                      </a:effectLst>
                                                      <a:latin typeface="Tw Cen MT" pitchFamily="34" charset="0"/>
                                                    </a:rPr>
                                                    <a:t>opulation…</a:t>
                                                  </a:r>
                                                  <a:endParaRPr lang="fr-FR" sz="1600"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7" name="TextBox 6"/>
                                              <a:cNvSpPr txBox="1"/>
                                            </a:nvSpPr>
                                            <a:spPr>
                                              <a:xfrm>
                                                <a:off x="2592000" y="4572007"/>
                                                <a:ext cx="2088000" cy="1080000"/>
                                              </a:xfrm>
                                              <a:prstGeom prst="rect">
                                                <a:avLst/>
                                              </a:prstGeom>
                                              <a:solidFill>
                                                <a:sysClr val="window" lastClr="FFFFFF"/>
                                              </a:solidFill>
                                              <a:ln w="25400" cap="flat" cmpd="sng" algn="ctr">
                                                <a:solidFill>
                                                  <a:srgbClr val="C0504D"/>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sz="1600" b="1" u="sng" dirty="0" smtClean="0">
                                                      <a:solidFill>
                                                        <a:srgbClr val="002060"/>
                                                      </a:solidFill>
                                                      <a:effectLst>
                                                        <a:outerShdw blurRad="38100" dist="38100" dir="2700000" algn="tl">
                                                          <a:srgbClr val="000000">
                                                            <a:alpha val="43137"/>
                                                          </a:srgbClr>
                                                        </a:outerShdw>
                                                      </a:effectLst>
                                                      <a:latin typeface="Tw Cen MT" pitchFamily="34" charset="0"/>
                                                    </a:rPr>
                                                    <a:t>Un environnement</a:t>
                                                  </a:r>
                                                  <a:r>
                                                    <a:rPr lang="fr-FR" sz="1600" b="1" u="sng" dirty="0" smtClean="0">
                                                      <a:solidFill>
                                                        <a:srgbClr val="002060"/>
                                                      </a:solidFill>
                                                      <a:effectLst>
                                                        <a:outerShdw blurRad="38100" dist="38100" dir="2700000" algn="tl">
                                                          <a:srgbClr val="000000">
                                                            <a:alpha val="43137"/>
                                                          </a:srgbClr>
                                                        </a:outerShdw>
                                                      </a:effectLst>
                                                      <a:latin typeface="Tw Cen MT" pitchFamily="34" charset="0"/>
                                                    </a:rPr>
                                                    <a:t>…</a:t>
                                                  </a:r>
                                                </a:p>
                                                <a:p>
                                                  <a:pPr algn="ctr" fontAlgn="auto">
                                                    <a:spcBef>
                                                      <a:spcPts val="0"/>
                                                    </a:spcBef>
                                                    <a:spcAft>
                                                      <a:spcPts val="0"/>
                                                    </a:spcAft>
                                                    <a:defRPr/>
                                                  </a:pPr>
                                                  <a:endParaRPr lang="fr-FR" sz="1600" b="1" u="sng" dirty="0" smtClean="0">
                                                    <a:solidFill>
                                                      <a:srgbClr val="002060"/>
                                                    </a:solidFill>
                                                    <a:effectLst>
                                                      <a:outerShdw blurRad="38100" dist="38100" dir="2700000" algn="tl">
                                                        <a:srgbClr val="000000">
                                                          <a:alpha val="43137"/>
                                                        </a:srgbClr>
                                                      </a:outerShdw>
                                                    </a:effectLst>
                                                    <a:latin typeface="Tw Cen MT" pitchFamily="34" charset="0"/>
                                                  </a:endParaRPr>
                                                </a:p>
                                                <a:p>
                                                  <a:pPr algn="ctr" fontAlgn="auto">
                                                    <a:spcBef>
                                                      <a:spcPts val="0"/>
                                                    </a:spcBef>
                                                    <a:spcAft>
                                                      <a:spcPts val="0"/>
                                                    </a:spcAft>
                                                    <a:defRPr/>
                                                  </a:pPr>
                                                  <a:endParaRPr lang="fr-FR" sz="1600"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8" name="TextBox 85"/>
                                              <a:cNvSpPr txBox="1"/>
                                            </a:nvSpPr>
                                            <a:spPr>
                                              <a:xfrm>
                                                <a:off x="5148000" y="285749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20" name="Straight Connector 22"/>
                                              <a:cNvCxnSpPr>
                                                <a:stCxn id="16" idx="3"/>
                                                <a:endCxn id="18" idx="1"/>
                                              </a:cNvCxnSpPr>
                                            </a:nvCxnSpPr>
                                            <a:spPr>
                                              <a:xfrm>
                                                <a:off x="4679999" y="2103182"/>
                                                <a:ext cx="468001" cy="915897"/>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sp>
                                            <a:nvSpPr>
                                              <a:cNvPr id="21" name="TextBox 85"/>
                                              <a:cNvSpPr txBox="1"/>
                                            </a:nvSpPr>
                                            <a:spPr>
                                              <a:xfrm>
                                                <a:off x="5143504" y="464344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22" name="Straight Connector 22"/>
                                              <a:cNvCxnSpPr>
                                                <a:stCxn id="17" idx="3"/>
                                                <a:endCxn id="15" idx="1"/>
                                              </a:cNvCxnSpPr>
                                            </a:nvCxnSpPr>
                                            <a:spPr>
                                              <a:xfrm flipV="1">
                                                <a:off x="4680000" y="4090649"/>
                                                <a:ext cx="468000" cy="102135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3" name="Straight Connector 22"/>
                                              <a:cNvCxnSpPr>
                                                <a:stCxn id="17" idx="3"/>
                                                <a:endCxn id="21" idx="1"/>
                                              </a:cNvCxnSpPr>
                                            </a:nvCxnSpPr>
                                            <a:spPr>
                                              <a:xfrm flipV="1">
                                                <a:off x="4680000" y="4805029"/>
                                                <a:ext cx="463504" cy="30697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78" type="#_x0000_t202" style="position:absolute;left:0;text-align:left;margin-left:-12.85pt;margin-top:-.1pt;width:564.15pt;height:373.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">
                <v:textbox>
                  <w:txbxContent>
                    <w:p w:rsidR="001D042F" w:rsidRDefault="001D042F" w:rsidP="001D042F">
                      <w:pPr>
                        <w:ind w:left="0"/>
                      </w:pPr>
                      <w:r>
                        <w:rPr>
                          <w:noProof/>
                          <w:lang w:eastAsia="fr-FR"/>
                        </w:rPr>
                        <w:drawing>
                          <wp:inline distT="0" distB="0" distL="0" distR="0" wp14:anchorId="42F0011F" wp14:editId="0C67D570">
                            <wp:extent cx="6844665" cy="4510405"/>
                            <wp:effectExtent l="0" t="0" r="0" b="0"/>
                            <wp:docPr id="24" name="Objet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4963" cy="5323825"/>
                                      <a:chOff x="179387" y="962695"/>
                                      <a:chExt cx="8784963" cy="5323825"/>
                                    </a:xfrm>
                                  </a:grpSpPr>
                                  <a:grpSp>
                                    <a:nvGrpSpPr>
                                      <a:cNvPr id="2" name="Groupe 34"/>
                                      <a:cNvGrpSpPr/>
                                    </a:nvGrpSpPr>
                                    <a:grpSpPr>
                                      <a:xfrm>
                                        <a:off x="179387" y="962695"/>
                                        <a:ext cx="8784963" cy="5323825"/>
                                        <a:chOff x="179387" y="962695"/>
                                        <a:chExt cx="8784963" cy="5323825"/>
                                      </a:xfrm>
                                    </a:grpSpPr>
                                    <a:sp>
                                      <a:nvSpPr>
                                        <a:cNvPr id="4" name="TextBox 4"/>
                                        <a:cNvSpPr txBox="1"/>
                                      </a:nvSpPr>
                                      <a:spPr>
                                        <a:xfrm>
                                          <a:off x="179387" y="3157314"/>
                                          <a:ext cx="2016000" cy="923330"/>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b="1" u="sng" cap="small" dirty="0">
                                                <a:solidFill>
                                                  <a:srgbClr val="002060"/>
                                                </a:solidFill>
                                                <a:effectLst>
                                                  <a:outerShdw blurRad="38100" dist="38100" dir="2700000" algn="tl">
                                                    <a:srgbClr val="000000">
                                                      <a:alpha val="43137"/>
                                                    </a:srgbClr>
                                                  </a:outerShdw>
                                                </a:effectLst>
                                                <a:latin typeface="Tw Cen MT" pitchFamily="34" charset="0"/>
                                              </a:rPr>
                                              <a:t>Effets </a:t>
                                            </a:r>
                                            <a:r>
                                              <a:rPr lang="fr-FR" b="1" u="sng" cap="small" dirty="0" smtClean="0">
                                                <a:solidFill>
                                                  <a:srgbClr val="002060"/>
                                                </a:solidFill>
                                                <a:effectLst>
                                                  <a:outerShdw blurRad="38100" dist="38100" dir="2700000" algn="tl">
                                                    <a:srgbClr val="000000">
                                                      <a:alpha val="43137"/>
                                                    </a:srgbClr>
                                                  </a:outerShdw>
                                                </a:effectLst>
                                                <a:latin typeface="Tw Cen MT" pitchFamily="34" charset="0"/>
                                              </a:rPr>
                                              <a:t>négatifs</a:t>
                                            </a:r>
                                            <a:endParaRPr lang="fr-FR" b="1" cap="small" dirty="0" smtClean="0">
                                              <a:solidFill>
                                                <a:srgbClr val="002060"/>
                                              </a:solidFill>
                                              <a:latin typeface="Tw Cen MT" pitchFamily="34" charset="0"/>
                                            </a:endParaRPr>
                                          </a:p>
                                          <a:p>
                                            <a:pPr algn="ctr" fontAlgn="auto">
                                              <a:spcBef>
                                                <a:spcPts val="0"/>
                                              </a:spcBef>
                                              <a:spcAft>
                                                <a:spcPts val="0"/>
                                              </a:spcAft>
                                              <a:defRPr/>
                                            </a:pPr>
                                            <a:r>
                                              <a:rPr lang="fr-FR" b="1" cap="small" dirty="0" smtClean="0">
                                                <a:solidFill>
                                                  <a:srgbClr val="002060"/>
                                                </a:solidFill>
                                                <a:latin typeface="Tw Cen MT" pitchFamily="34" charset="0"/>
                                              </a:rPr>
                                              <a:t> </a:t>
                                            </a:r>
                                            <a:r>
                                              <a:rPr lang="fr-FR" b="1" cap="small" dirty="0" smtClean="0">
                                                <a:solidFill>
                                                  <a:srgbClr val="002060"/>
                                                </a:solidFill>
                                                <a:latin typeface="Tw Cen MT" pitchFamily="34" charset="0"/>
                                              </a:rPr>
                                              <a:t>des dommages irréversibles</a:t>
                                            </a:r>
                                            <a:endParaRPr lang="fr-FR" b="1" cap="small" dirty="0">
                                              <a:solidFill>
                                                <a:srgbClr val="002060"/>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5" name="TextBox 7"/>
                                        <a:cNvSpPr txBox="1"/>
                                      </a:nvSpPr>
                                      <a:spPr>
                                        <a:xfrm>
                                          <a:off x="5148262" y="96269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6" name="TextBox 8"/>
                                        <a:cNvSpPr txBox="1"/>
                                      </a:nvSpPr>
                                      <a:spPr>
                                        <a:xfrm>
                                          <a:off x="5148000" y="1944000"/>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7" name="TextBox 9"/>
                                        <a:cNvSpPr txBox="1"/>
                                      </a:nvSpPr>
                                      <a:spPr>
                                        <a:xfrm>
                                          <a:off x="5143504" y="5320413"/>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dirty="0">
                                              <a:solidFill>
                                                <a:sysClr val="window" lastClr="FFFFFF"/>
                                              </a:solidFill>
                                            </a:endParaRPr>
                                          </a:p>
                                        </a:txBody>
                                        <a:useSpRect/>
                                      </a:txSp>
                                      <a:style>
                                        <a:lnRef idx="2">
                                          <a:schemeClr val="accent4"/>
                                        </a:lnRef>
                                        <a:fillRef idx="1">
                                          <a:schemeClr val="lt1"/>
                                        </a:fillRef>
                                        <a:effectRef idx="0">
                                          <a:schemeClr val="accent4"/>
                                        </a:effectRef>
                                        <a:fontRef idx="minor">
                                          <a:schemeClr val="dk1"/>
                                        </a:fontRef>
                                      </a:style>
                                    </a:sp>
                                    <a:sp>
                                      <a:nvSpPr>
                                        <a:cNvPr id="8" name="TextBox 10"/>
                                        <a:cNvSpPr txBox="1"/>
                                      </a:nvSpPr>
                                      <a:spPr>
                                        <a:xfrm>
                                          <a:off x="5143504" y="5963355"/>
                                          <a:ext cx="3816000" cy="323165"/>
                                        </a:xfrm>
                                        <a:prstGeom prst="rect">
                                          <a:avLst/>
                                        </a:prstGeom>
                                        <a:solidFill>
                                          <a:sysClr val="window" lastClr="FFFFFF"/>
                                        </a:solidFill>
                                        <a:ln w="25400" cap="flat" cmpd="sng" algn="ctr">
                                          <a:solidFill>
                                            <a:srgbClr val="8064A2"/>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9" name="Straight Connector 14"/>
                                        <a:cNvCxnSpPr>
                                          <a:stCxn id="4" idx="3"/>
                                        </a:cNvCxnSpPr>
                                      </a:nvCxnSpPr>
                                      <a:spPr>
                                        <a:xfrm flipV="1">
                                          <a:off x="2195387" y="2071678"/>
                                          <a:ext cx="396000" cy="1494000"/>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0" name="Straight Connector 16"/>
                                        <a:cNvCxnSpPr>
                                          <a:stCxn id="4" idx="3"/>
                                          <a:endCxn id="17" idx="1"/>
                                        </a:cNvCxnSpPr>
                                      </a:nvCxnSpPr>
                                      <a:spPr>
                                        <a:xfrm>
                                          <a:off x="2195387" y="3618979"/>
                                          <a:ext cx="396613" cy="149302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dk1"/>
                                        </a:lnRef>
                                        <a:fillRef idx="0">
                                          <a:schemeClr val="dk1"/>
                                        </a:fillRef>
                                        <a:effectRef idx="1">
                                          <a:schemeClr val="dk1"/>
                                        </a:effectRef>
                                        <a:fontRef idx="minor">
                                          <a:schemeClr val="tx1"/>
                                        </a:fontRef>
                                      </a:style>
                                    </a:cxnSp>
                                    <a:cxnSp>
                                      <a:nvCxnSpPr>
                                        <a:cNvPr id="11" name="Straight Connector 20"/>
                                        <a:cNvCxnSpPr>
                                          <a:stCxn id="16" idx="3"/>
                                          <a:endCxn id="5" idx="1"/>
                                        </a:cNvCxnSpPr>
                                      </a:nvCxnSpPr>
                                      <a:spPr>
                                        <a:xfrm flipV="1">
                                          <a:off x="4679999" y="1124278"/>
                                          <a:ext cx="468263" cy="978904"/>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5"/>
                                        </a:lnRef>
                                        <a:fillRef idx="0">
                                          <a:schemeClr val="accent5"/>
                                        </a:fillRef>
                                        <a:effectRef idx="1">
                                          <a:schemeClr val="accent5"/>
                                        </a:effectRef>
                                        <a:fontRef idx="minor">
                                          <a:schemeClr val="tx1"/>
                                        </a:fontRef>
                                      </a:style>
                                    </a:cxnSp>
                                    <a:cxnSp>
                                      <a:nvCxnSpPr>
                                        <a:cNvPr id="12" name="Straight Connector 22"/>
                                        <a:cNvCxnSpPr>
                                          <a:stCxn id="16" idx="3"/>
                                          <a:endCxn id="6" idx="1"/>
                                        </a:cNvCxnSpPr>
                                      </a:nvCxnSpPr>
                                      <a:spPr>
                                        <a:xfrm>
                                          <a:off x="4679999" y="2103182"/>
                                          <a:ext cx="468001" cy="2401"/>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13" name="Straight Connector 26"/>
                                        <a:cNvCxnSpPr>
                                          <a:stCxn id="17" idx="3"/>
                                          <a:endCxn id="7" idx="1"/>
                                        </a:cNvCxnSpPr>
                                      </a:nvCxnSpPr>
                                      <a:spPr>
                                        <a:xfrm>
                                          <a:off x="4680000" y="5112007"/>
                                          <a:ext cx="463504" cy="369989"/>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14" name="Straight Connector 28"/>
                                        <a:cNvCxnSpPr>
                                          <a:stCxn id="17" idx="3"/>
                                          <a:endCxn id="8" idx="1"/>
                                        </a:cNvCxnSpPr>
                                      </a:nvCxnSpPr>
                                      <a:spPr>
                                        <a:xfrm>
                                          <a:off x="4680000" y="5112007"/>
                                          <a:ext cx="463504" cy="1012931"/>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15" name="TextBox 85"/>
                                        <a:cNvSpPr txBox="1"/>
                                      </a:nvSpPr>
                                      <a:spPr>
                                        <a:xfrm>
                                          <a:off x="5148000" y="392906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sp>
                                      <a:nvSpPr>
                                        <a:cNvPr id="16" name="TextBox 5"/>
                                        <a:cNvSpPr txBox="1"/>
                                      </a:nvSpPr>
                                      <a:spPr>
                                        <a:xfrm>
                                          <a:off x="2591999" y="1563182"/>
                                          <a:ext cx="2088000" cy="1080000"/>
                                        </a:xfrm>
                                        <a:prstGeom prst="rect">
                                          <a:avLst/>
                                        </a:prstGeom>
                                        <a:solidFill>
                                          <a:sysClr val="window" lastClr="FFFFFF"/>
                                        </a:solidFill>
                                        <a:ln w="25400" cap="flat" cmpd="sng" algn="ctr">
                                          <a:solidFill>
                                            <a:srgbClr val="C0504D"/>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sz="1600" b="1" u="sng" dirty="0" smtClean="0">
                                                <a:solidFill>
                                                  <a:srgbClr val="002060"/>
                                                </a:solidFill>
                                                <a:effectLst>
                                                  <a:outerShdw blurRad="38100" dist="38100" dir="2700000" algn="tl">
                                                    <a:srgbClr val="000000">
                                                      <a:alpha val="43137"/>
                                                    </a:srgbClr>
                                                  </a:outerShdw>
                                                </a:effectLst>
                                                <a:latin typeface="Tw Cen MT" pitchFamily="34" charset="0"/>
                                              </a:rPr>
                                              <a:t>Une p</a:t>
                                            </a:r>
                                            <a:r>
                                              <a:rPr lang="fr-FR" sz="1600" b="1" u="sng" dirty="0" smtClean="0">
                                                <a:solidFill>
                                                  <a:srgbClr val="002060"/>
                                                </a:solidFill>
                                                <a:effectLst>
                                                  <a:outerShdw blurRad="38100" dist="38100" dir="2700000" algn="tl">
                                                    <a:srgbClr val="000000">
                                                      <a:alpha val="43137"/>
                                                    </a:srgbClr>
                                                  </a:outerShdw>
                                                </a:effectLst>
                                                <a:latin typeface="Tw Cen MT" pitchFamily="34" charset="0"/>
                                              </a:rPr>
                                              <a:t>opulation…</a:t>
                                            </a:r>
                                            <a:endParaRPr lang="fr-FR" sz="1600"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7" name="TextBox 6"/>
                                        <a:cNvSpPr txBox="1"/>
                                      </a:nvSpPr>
                                      <a:spPr>
                                        <a:xfrm>
                                          <a:off x="2592000" y="4572007"/>
                                          <a:ext cx="2088000" cy="1080000"/>
                                        </a:xfrm>
                                        <a:prstGeom prst="rect">
                                          <a:avLst/>
                                        </a:prstGeom>
                                        <a:solidFill>
                                          <a:sysClr val="window" lastClr="FFFFFF"/>
                                        </a:solidFill>
                                        <a:ln w="25400" cap="flat" cmpd="sng" algn="ctr">
                                          <a:solidFill>
                                            <a:srgbClr val="C0504D"/>
                                          </a:solidFill>
                                          <a:prstDash val="solid"/>
                                        </a:ln>
                                        <a:effectLst/>
                                      </a:spPr>
                                      <a:txSp>
                                        <a:txBody>
                                          <a:bodyPr wrap="square">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r>
                                              <a:rPr lang="fr-FR" sz="1600" b="1" u="sng" dirty="0" smtClean="0">
                                                <a:solidFill>
                                                  <a:srgbClr val="002060"/>
                                                </a:solidFill>
                                                <a:effectLst>
                                                  <a:outerShdw blurRad="38100" dist="38100" dir="2700000" algn="tl">
                                                    <a:srgbClr val="000000">
                                                      <a:alpha val="43137"/>
                                                    </a:srgbClr>
                                                  </a:outerShdw>
                                                </a:effectLst>
                                                <a:latin typeface="Tw Cen MT" pitchFamily="34" charset="0"/>
                                              </a:rPr>
                                              <a:t>Un environnement</a:t>
                                            </a:r>
                                            <a:r>
                                              <a:rPr lang="fr-FR" sz="1600" b="1" u="sng" dirty="0" smtClean="0">
                                                <a:solidFill>
                                                  <a:srgbClr val="002060"/>
                                                </a:solidFill>
                                                <a:effectLst>
                                                  <a:outerShdw blurRad="38100" dist="38100" dir="2700000" algn="tl">
                                                    <a:srgbClr val="000000">
                                                      <a:alpha val="43137"/>
                                                    </a:srgbClr>
                                                  </a:outerShdw>
                                                </a:effectLst>
                                                <a:latin typeface="Tw Cen MT" pitchFamily="34" charset="0"/>
                                              </a:rPr>
                                              <a:t>…</a:t>
                                            </a:r>
                                          </a:p>
                                          <a:p>
                                            <a:pPr algn="ctr" fontAlgn="auto">
                                              <a:spcBef>
                                                <a:spcPts val="0"/>
                                              </a:spcBef>
                                              <a:spcAft>
                                                <a:spcPts val="0"/>
                                              </a:spcAft>
                                              <a:defRPr/>
                                            </a:pPr>
                                            <a:endParaRPr lang="fr-FR" sz="1600" b="1" u="sng" dirty="0" smtClean="0">
                                              <a:solidFill>
                                                <a:srgbClr val="002060"/>
                                              </a:solidFill>
                                              <a:effectLst>
                                                <a:outerShdw blurRad="38100" dist="38100" dir="2700000" algn="tl">
                                                  <a:srgbClr val="000000">
                                                    <a:alpha val="43137"/>
                                                  </a:srgbClr>
                                                </a:outerShdw>
                                              </a:effectLst>
                                              <a:latin typeface="Tw Cen MT" pitchFamily="34" charset="0"/>
                                            </a:endParaRPr>
                                          </a:p>
                                          <a:p>
                                            <a:pPr algn="ctr" fontAlgn="auto">
                                              <a:spcBef>
                                                <a:spcPts val="0"/>
                                              </a:spcBef>
                                              <a:spcAft>
                                                <a:spcPts val="0"/>
                                              </a:spcAft>
                                              <a:defRPr/>
                                            </a:pPr>
                                            <a:endParaRPr lang="fr-FR" sz="1600" b="1" dirty="0">
                                              <a:solidFill>
                                                <a:srgbClr val="002060"/>
                                              </a:solidFill>
                                              <a:latin typeface="Tw Cen MT" pitchFamily="34" charset="0"/>
                                            </a:endParaRPr>
                                          </a:p>
                                        </a:txBody>
                                        <a:useSpRect/>
                                      </a:txSp>
                                      <a:style>
                                        <a:lnRef idx="2">
                                          <a:schemeClr val="accent2"/>
                                        </a:lnRef>
                                        <a:fillRef idx="1">
                                          <a:schemeClr val="lt1"/>
                                        </a:fillRef>
                                        <a:effectRef idx="0">
                                          <a:schemeClr val="accent2"/>
                                        </a:effectRef>
                                        <a:fontRef idx="minor">
                                          <a:schemeClr val="dk1"/>
                                        </a:fontRef>
                                      </a:style>
                                    </a:sp>
                                    <a:sp>
                                      <a:nvSpPr>
                                        <a:cNvPr id="18" name="TextBox 85"/>
                                        <a:cNvSpPr txBox="1"/>
                                      </a:nvSpPr>
                                      <a:spPr>
                                        <a:xfrm>
                                          <a:off x="5148000" y="285749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20" name="Straight Connector 22"/>
                                        <a:cNvCxnSpPr>
                                          <a:stCxn id="16" idx="3"/>
                                          <a:endCxn id="18" idx="1"/>
                                        </a:cNvCxnSpPr>
                                      </a:nvCxnSpPr>
                                      <a:spPr>
                                        <a:xfrm>
                                          <a:off x="4679999" y="2103182"/>
                                          <a:ext cx="468001" cy="915897"/>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sp>
                                      <a:nvSpPr>
                                        <a:cNvPr id="21" name="TextBox 85"/>
                                        <a:cNvSpPr txBox="1"/>
                                      </a:nvSpPr>
                                      <a:spPr>
                                        <a:xfrm>
                                          <a:off x="5143504" y="4643446"/>
                                          <a:ext cx="3816350" cy="323165"/>
                                        </a:xfrm>
                                        <a:prstGeom prst="rect">
                                          <a:avLst/>
                                        </a:prstGeom>
                                        <a:solidFill>
                                          <a:sysClr val="window" lastClr="FFFFFF"/>
                                        </a:solidFill>
                                        <a:ln w="25400" cap="flat" cmpd="sng" algn="ctr">
                                          <a:solidFill>
                                            <a:srgbClr val="8064A2"/>
                                          </a:solidFill>
                                          <a:prstDash val="solid"/>
                                        </a:ln>
                                        <a:effectLst/>
                                      </a:spPr>
                                      <a:txSp>
                                        <a:txBody>
                                          <a:bodyPr>
                                            <a:spAutoFit/>
                                          </a:bodyPr>
                                          <a:lstStyle>
                                            <a:defPPr>
                                              <a:defRPr lang="fr-FR"/>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fontAlgn="auto">
                                              <a:spcBef>
                                                <a:spcPts val="0"/>
                                              </a:spcBef>
                                              <a:spcAft>
                                                <a:spcPts val="0"/>
                                              </a:spcAft>
                                              <a:defRPr/>
                                            </a:pPr>
                                            <a:endParaRPr lang="fr-FR" sz="1500" b="1" dirty="0">
                                              <a:solidFill>
                                                <a:sysClr val="window" lastClr="FFFFFF"/>
                                              </a:solidFill>
                                              <a:latin typeface="Tw Cen MT" pitchFamily="34" charset="0"/>
                                            </a:endParaRPr>
                                          </a:p>
                                        </a:txBody>
                                        <a:useSpRect/>
                                      </a:txSp>
                                      <a:style>
                                        <a:lnRef idx="2">
                                          <a:schemeClr val="accent4"/>
                                        </a:lnRef>
                                        <a:fillRef idx="1">
                                          <a:schemeClr val="lt1"/>
                                        </a:fillRef>
                                        <a:effectRef idx="0">
                                          <a:schemeClr val="accent4"/>
                                        </a:effectRef>
                                        <a:fontRef idx="minor">
                                          <a:schemeClr val="dk1"/>
                                        </a:fontRef>
                                      </a:style>
                                    </a:sp>
                                    <a:cxnSp>
                                      <a:nvCxnSpPr>
                                        <a:cNvPr id="22" name="Straight Connector 22"/>
                                        <a:cNvCxnSpPr>
                                          <a:stCxn id="17" idx="3"/>
                                          <a:endCxn id="15" idx="1"/>
                                        </a:cNvCxnSpPr>
                                      </a:nvCxnSpPr>
                                      <a:spPr>
                                        <a:xfrm flipV="1">
                                          <a:off x="4680000" y="4090649"/>
                                          <a:ext cx="468000" cy="102135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cxnSp>
                                      <a:nvCxnSpPr>
                                        <a:cNvPr id="23" name="Straight Connector 22"/>
                                        <a:cNvCxnSpPr>
                                          <a:stCxn id="17" idx="3"/>
                                          <a:endCxn id="21" idx="1"/>
                                        </a:cNvCxnSpPr>
                                      </a:nvCxnSpPr>
                                      <a:spPr>
                                        <a:xfrm flipV="1">
                                          <a:off x="4680000" y="4805029"/>
                                          <a:ext cx="463504" cy="306978"/>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a:spPr>
                                      <a:style>
                                        <a:lnRef idx="2">
                                          <a:schemeClr val="accent2"/>
                                        </a:lnRef>
                                        <a:fillRef idx="0">
                                          <a:schemeClr val="accent2"/>
                                        </a:fillRef>
                                        <a:effectRef idx="1">
                                          <a:schemeClr val="accent2"/>
                                        </a:effectRef>
                                        <a:fontRef idx="minor">
                                          <a:schemeClr val="tx1"/>
                                        </a:fontRef>
                                      </a:style>
                                    </a:cxnSp>
                                  </a:grpSp>
                                </lc:lockedCanvas>
                              </a:graphicData>
                            </a:graphic>
                          </wp:inline>
                        </w:drawing>
                      </w:r>
                    </w:p>
                  </w:txbxContent>
                </v:textbox>
              </v:shape>
            </w:pict>
          </mc:Fallback>
        </mc:AlternateContent>
      </w:r>
    </w:p>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Pr="00194451" w:rsidRDefault="001D042F" w:rsidP="001D042F"/>
    <w:p w:rsidR="001D042F" w:rsidRDefault="001D042F" w:rsidP="001D042F">
      <w:pPr>
        <w:tabs>
          <w:tab w:val="left" w:pos="5397"/>
        </w:tabs>
      </w:pPr>
    </w:p>
    <w:p w:rsidR="001D042F" w:rsidRPr="001D042F" w:rsidRDefault="001D042F" w:rsidP="001D042F"/>
    <w:p w:rsidR="001D042F" w:rsidRPr="001D042F" w:rsidRDefault="001D042F" w:rsidP="001D042F"/>
    <w:p w:rsidR="001D042F" w:rsidRPr="001D042F" w:rsidRDefault="001D042F" w:rsidP="001D042F"/>
    <w:p w:rsidR="001D042F" w:rsidRPr="001D042F" w:rsidRDefault="001D042F" w:rsidP="001D042F"/>
    <w:p w:rsidR="001D042F" w:rsidRPr="001D042F" w:rsidRDefault="001D042F" w:rsidP="001D042F"/>
    <w:p w:rsidR="001D042F" w:rsidRPr="001D042F" w:rsidRDefault="001D042F" w:rsidP="001D042F"/>
    <w:p w:rsidR="001D042F" w:rsidRPr="001D042F" w:rsidRDefault="001D042F" w:rsidP="001D042F"/>
    <w:p w:rsidR="001D042F" w:rsidRPr="001D042F" w:rsidRDefault="001D042F" w:rsidP="001D042F"/>
    <w:p w:rsidR="001D042F" w:rsidRPr="001D042F" w:rsidRDefault="001D042F" w:rsidP="001D042F"/>
    <w:p w:rsidR="001D042F" w:rsidRPr="001D042F" w:rsidRDefault="001D042F" w:rsidP="001D042F"/>
    <w:p w:rsidR="001D042F" w:rsidRPr="001D042F" w:rsidRDefault="001D042F" w:rsidP="001D042F"/>
    <w:p w:rsidR="001D042F" w:rsidRPr="001D042F" w:rsidRDefault="001D042F" w:rsidP="001D042F"/>
    <w:p w:rsidR="001D042F" w:rsidRDefault="001D042F" w:rsidP="001D042F"/>
    <w:p w:rsidR="001D042F" w:rsidRDefault="001D042F" w:rsidP="001D042F">
      <w:r>
        <w:rPr>
          <w:noProof/>
          <w:lang w:eastAsia="fr-FR"/>
        </w:rPr>
        <w:lastRenderedPageBreak/>
        <mc:AlternateContent>
          <mc:Choice Requires="wps">
            <w:drawing>
              <wp:anchor distT="0" distB="0" distL="114300" distR="114300" simplePos="0" relativeHeight="251819008" behindDoc="0" locked="0" layoutInCell="1" allowOverlap="1">
                <wp:simplePos x="0" y="0"/>
                <wp:positionH relativeFrom="column">
                  <wp:posOffset>64135</wp:posOffset>
                </wp:positionH>
                <wp:positionV relativeFrom="paragraph">
                  <wp:posOffset>-1905</wp:posOffset>
                </wp:positionV>
                <wp:extent cx="6863715" cy="4201795"/>
                <wp:effectExtent l="0" t="0" r="13335" b="27305"/>
                <wp:wrapNone/>
                <wp:docPr id="30"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3715" cy="4201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042F" w:rsidRDefault="001D042F" w:rsidP="001D042F">
                            <w:pPr>
                              <w:ind w:left="0"/>
                            </w:pPr>
                            <w:r>
                              <w:rPr>
                                <w:noProof/>
                                <w:lang w:eastAsia="fr-FR"/>
                              </w:rPr>
                              <w:drawing>
                                <wp:inline distT="0" distB="0" distL="0" distR="0" wp14:anchorId="4FD19607" wp14:editId="36755E2A">
                                  <wp:extent cx="6655443" cy="4107131"/>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9">
                                            <a:extLst>
                                              <a:ext uri="{28A0092B-C50C-407E-A947-70E740481C1C}">
                                                <a14:useLocalDpi xmlns:a14="http://schemas.microsoft.com/office/drawing/2010/main" val="0"/>
                                              </a:ext>
                                            </a:extLst>
                                          </a:blip>
                                          <a:stretch>
                                            <a:fillRect/>
                                          </a:stretch>
                                        </pic:blipFill>
                                        <pic:spPr>
                                          <a:xfrm>
                                            <a:off x="0" y="0"/>
                                            <a:ext cx="6647793" cy="4102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79" type="#_x0000_t202" style="position:absolute;left:0;text-align:left;margin-left:5.05pt;margin-top:-.15pt;width:540.45pt;height:330.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" fillcolor="white [3201]" strokeweight=".5pt">
                <v:path arrowok="t"/>
                <v:textbox>
                  <w:txbxContent>
                    <w:p w:rsidR="001D042F" w:rsidRDefault="001D042F" w:rsidP="001D042F">
                      <w:pPr>
                        <w:ind w:left="0"/>
                      </w:pPr>
                      <w:r>
                        <w:rPr>
                          <w:noProof/>
                          <w:lang w:eastAsia="fr-FR"/>
                        </w:rPr>
                        <w:drawing>
                          <wp:inline distT="0" distB="0" distL="0" distR="0" wp14:anchorId="4FD19607" wp14:editId="36755E2A">
                            <wp:extent cx="6655443" cy="4107131"/>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9">
                                      <a:extLst>
                                        <a:ext uri="{28A0092B-C50C-407E-A947-70E740481C1C}">
                                          <a14:useLocalDpi xmlns:a14="http://schemas.microsoft.com/office/drawing/2010/main" val="0"/>
                                        </a:ext>
                                      </a:extLst>
                                    </a:blip>
                                    <a:stretch>
                                      <a:fillRect/>
                                    </a:stretch>
                                  </pic:blipFill>
                                  <pic:spPr>
                                    <a:xfrm>
                                      <a:off x="0" y="0"/>
                                      <a:ext cx="6647793" cy="4102410"/>
                                    </a:xfrm>
                                    <a:prstGeom prst="rect">
                                      <a:avLst/>
                                    </a:prstGeom>
                                  </pic:spPr>
                                </pic:pic>
                              </a:graphicData>
                            </a:graphic>
                          </wp:inline>
                        </w:drawing>
                      </w:r>
                    </w:p>
                  </w:txbxContent>
                </v:textbox>
              </v:shape>
            </w:pict>
          </mc:Fallback>
        </mc:AlternateContent>
      </w:r>
    </w:p>
    <w:p w:rsidR="001D042F" w:rsidRDefault="001D042F" w:rsidP="001D042F"/>
    <w:p w:rsidR="001D042F" w:rsidRDefault="001D042F" w:rsidP="001D042F"/>
    <w:p w:rsidR="001D042F" w:rsidRDefault="001D042F" w:rsidP="001D042F"/>
    <w:p w:rsidR="001D042F" w:rsidRDefault="001D042F" w:rsidP="001D042F"/>
    <w:p w:rsidR="001D042F" w:rsidRDefault="001D042F" w:rsidP="001D042F"/>
    <w:p w:rsidR="001D042F" w:rsidRDefault="001D042F" w:rsidP="001D042F"/>
    <w:p w:rsidR="001D042F" w:rsidRPr="001D042F" w:rsidRDefault="001D042F" w:rsidP="001D042F">
      <w:r>
        <w:rPr>
          <w:noProof/>
          <w:lang w:eastAsia="fr-FR"/>
        </w:rPr>
        <mc:AlternateContent>
          <mc:Choice Requires="wps">
            <w:drawing>
              <wp:anchor distT="0" distB="0" distL="114300" distR="114300" simplePos="0" relativeHeight="251820032" behindDoc="0" locked="0" layoutInCell="1" allowOverlap="1">
                <wp:simplePos x="0" y="0"/>
                <wp:positionH relativeFrom="column">
                  <wp:posOffset>64135</wp:posOffset>
                </wp:positionH>
                <wp:positionV relativeFrom="paragraph">
                  <wp:posOffset>3317240</wp:posOffset>
                </wp:positionV>
                <wp:extent cx="6863715" cy="4201795"/>
                <wp:effectExtent l="0" t="0" r="13335" b="27305"/>
                <wp:wrapNone/>
                <wp:docPr id="29"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3715" cy="4201795"/>
                        </a:xfrm>
                        <a:prstGeom prst="rect">
                          <a:avLst/>
                        </a:prstGeom>
                        <a:solidFill>
                          <a:sysClr val="window" lastClr="FFFFFF"/>
                        </a:solidFill>
                        <a:ln w="6350">
                          <a:solidFill>
                            <a:prstClr val="black"/>
                          </a:solidFill>
                        </a:ln>
                        <a:effectLst/>
                      </wps:spPr>
                      <wps:txbx>
                        <w:txbxContent>
                          <w:p w:rsidR="001D042F" w:rsidRDefault="001D042F" w:rsidP="001D042F">
                            <w:pPr>
                              <w:ind w:left="0"/>
                            </w:pPr>
                            <w:r>
                              <w:rPr>
                                <w:noProof/>
                                <w:lang w:eastAsia="fr-FR"/>
                              </w:rPr>
                              <w:drawing>
                                <wp:inline distT="0" distB="0" distL="0" distR="0" wp14:anchorId="76B00FAD" wp14:editId="5B564CF1">
                                  <wp:extent cx="6655443" cy="4107131"/>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9">
                                            <a:extLst>
                                              <a:ext uri="{28A0092B-C50C-407E-A947-70E740481C1C}">
                                                <a14:useLocalDpi xmlns:a14="http://schemas.microsoft.com/office/drawing/2010/main" val="0"/>
                                              </a:ext>
                                            </a:extLst>
                                          </a:blip>
                                          <a:stretch>
                                            <a:fillRect/>
                                          </a:stretch>
                                        </pic:blipFill>
                                        <pic:spPr>
                                          <a:xfrm>
                                            <a:off x="0" y="0"/>
                                            <a:ext cx="6647793" cy="4102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80" type="#_x0000_t202" style="position:absolute;left:0;text-align:left;margin-left:5.05pt;margin-top:261.2pt;width:540.45pt;height:330.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" fillcolor="window" strokeweight=".5pt">
                <v:path arrowok="t"/>
                <v:textbox>
                  <w:txbxContent>
                    <w:p w:rsidR="001D042F" w:rsidRDefault="001D042F" w:rsidP="001D042F">
                      <w:pPr>
                        <w:ind w:left="0"/>
                      </w:pPr>
                      <w:r>
                        <w:rPr>
                          <w:noProof/>
                          <w:lang w:eastAsia="fr-FR"/>
                        </w:rPr>
                        <w:drawing>
                          <wp:inline distT="0" distB="0" distL="0" distR="0" wp14:anchorId="76B00FAD" wp14:editId="5B564CF1">
                            <wp:extent cx="6655443" cy="4107131"/>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9">
                                      <a:extLst>
                                        <a:ext uri="{28A0092B-C50C-407E-A947-70E740481C1C}">
                                          <a14:useLocalDpi xmlns:a14="http://schemas.microsoft.com/office/drawing/2010/main" val="0"/>
                                        </a:ext>
                                      </a:extLst>
                                    </a:blip>
                                    <a:stretch>
                                      <a:fillRect/>
                                    </a:stretch>
                                  </pic:blipFill>
                                  <pic:spPr>
                                    <a:xfrm>
                                      <a:off x="0" y="0"/>
                                      <a:ext cx="6647793" cy="4102410"/>
                                    </a:xfrm>
                                    <a:prstGeom prst="rect">
                                      <a:avLst/>
                                    </a:prstGeom>
                                  </pic:spPr>
                                </pic:pic>
                              </a:graphicData>
                            </a:graphic>
                          </wp:inline>
                        </w:drawing>
                      </w:r>
                    </w:p>
                  </w:txbxContent>
                </v:textbox>
              </v:shape>
            </w:pict>
          </mc:Fallback>
        </mc:AlternateContent>
      </w:r>
    </w:p>
    <w:sectPr w:rsidR="001D042F" w:rsidRPr="001D042F" w:rsidSect="001D042F">
      <w:pgSz w:w="11906" w:h="16838"/>
      <w:pgMar w:top="567" w:right="284" w:bottom="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512" w:rsidRDefault="00CB1512" w:rsidP="001D042F">
      <w:r>
        <w:separator/>
      </w:r>
    </w:p>
  </w:endnote>
  <w:endnote w:type="continuationSeparator" w:id="0">
    <w:p w:rsidR="00CB1512" w:rsidRDefault="00CB1512" w:rsidP="001D0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John Handy LET">
    <w:panose1 w:val="00000000000000000000"/>
    <w:charset w:val="00"/>
    <w:family w:val="auto"/>
    <w:pitch w:val="variable"/>
    <w:sig w:usb0="00000083" w:usb1="00000000" w:usb2="00000000" w:usb3="00000000" w:csb0="00000009"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512" w:rsidRDefault="00CB1512" w:rsidP="001D042F">
      <w:r>
        <w:separator/>
      </w:r>
    </w:p>
  </w:footnote>
  <w:footnote w:type="continuationSeparator" w:id="0">
    <w:p w:rsidR="00CB1512" w:rsidRDefault="00CB1512" w:rsidP="001D04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60C"/>
    <w:rsid w:val="0006798B"/>
    <w:rsid w:val="000F5249"/>
    <w:rsid w:val="000F6A6E"/>
    <w:rsid w:val="001636B8"/>
    <w:rsid w:val="00194C1F"/>
    <w:rsid w:val="001D042F"/>
    <w:rsid w:val="00257EF7"/>
    <w:rsid w:val="00311D6E"/>
    <w:rsid w:val="003A6C82"/>
    <w:rsid w:val="003B7574"/>
    <w:rsid w:val="003D186C"/>
    <w:rsid w:val="004C560C"/>
    <w:rsid w:val="004F5295"/>
    <w:rsid w:val="00501A72"/>
    <w:rsid w:val="00592A22"/>
    <w:rsid w:val="00611EDE"/>
    <w:rsid w:val="006C6AB2"/>
    <w:rsid w:val="007215DF"/>
    <w:rsid w:val="00791920"/>
    <w:rsid w:val="00813AF1"/>
    <w:rsid w:val="008452CC"/>
    <w:rsid w:val="00980E5A"/>
    <w:rsid w:val="00B338A6"/>
    <w:rsid w:val="00BA4B81"/>
    <w:rsid w:val="00C17385"/>
    <w:rsid w:val="00C42360"/>
    <w:rsid w:val="00C44A34"/>
    <w:rsid w:val="00CB1512"/>
    <w:rsid w:val="00D5203E"/>
    <w:rsid w:val="00D80091"/>
    <w:rsid w:val="00D87387"/>
    <w:rsid w:val="00EC3F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Theme="minorHAnsi" w:hAnsi="Tw Cen MT" w:cstheme="minorBidi"/>
        <w:szCs w:val="22"/>
        <w:lang w:val="fr-FR" w:eastAsia="en-US" w:bidi="ar-SA"/>
      </w:rPr>
    </w:rPrDefault>
    <w:pPrDefault>
      <w:pPr>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rPr>
      <w:rFonts w:ascii="Verdana" w:hAnsi="Verdan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560C"/>
    <w:rPr>
      <w:rFonts w:ascii="Tahoma" w:hAnsi="Tahoma" w:cs="Tahoma"/>
      <w:sz w:val="16"/>
      <w:szCs w:val="16"/>
    </w:rPr>
  </w:style>
  <w:style w:type="character" w:customStyle="1" w:styleId="TextedebullesCar">
    <w:name w:val="Texte de bulles Car"/>
    <w:basedOn w:val="Policepardfaut"/>
    <w:link w:val="Textedebulles"/>
    <w:uiPriority w:val="99"/>
    <w:semiHidden/>
    <w:rsid w:val="004C560C"/>
    <w:rPr>
      <w:rFonts w:ascii="Tahoma" w:hAnsi="Tahoma" w:cs="Tahoma"/>
      <w:sz w:val="16"/>
      <w:szCs w:val="16"/>
    </w:rPr>
  </w:style>
  <w:style w:type="table" w:styleId="Grilledutableau">
    <w:name w:val="Table Grid"/>
    <w:basedOn w:val="TableauNormal"/>
    <w:uiPriority w:val="59"/>
    <w:rsid w:val="00813AF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1D042F"/>
    <w:pPr>
      <w:tabs>
        <w:tab w:val="center" w:pos="4536"/>
        <w:tab w:val="right" w:pos="9072"/>
      </w:tabs>
    </w:pPr>
  </w:style>
  <w:style w:type="character" w:customStyle="1" w:styleId="En-tteCar">
    <w:name w:val="En-tête Car"/>
    <w:basedOn w:val="Policepardfaut"/>
    <w:link w:val="En-tte"/>
    <w:uiPriority w:val="99"/>
    <w:rsid w:val="001D042F"/>
    <w:rPr>
      <w:rFonts w:ascii="Verdana" w:hAnsi="Verdana"/>
    </w:rPr>
  </w:style>
  <w:style w:type="paragraph" w:styleId="Pieddepage">
    <w:name w:val="footer"/>
    <w:basedOn w:val="Normal"/>
    <w:link w:val="PieddepageCar"/>
    <w:uiPriority w:val="99"/>
    <w:unhideWhenUsed/>
    <w:rsid w:val="001D042F"/>
    <w:pPr>
      <w:tabs>
        <w:tab w:val="center" w:pos="4536"/>
        <w:tab w:val="right" w:pos="9072"/>
      </w:tabs>
    </w:pPr>
  </w:style>
  <w:style w:type="character" w:customStyle="1" w:styleId="PieddepageCar">
    <w:name w:val="Pied de page Car"/>
    <w:basedOn w:val="Policepardfaut"/>
    <w:link w:val="Pieddepage"/>
    <w:uiPriority w:val="99"/>
    <w:rsid w:val="001D042F"/>
    <w:rPr>
      <w:rFonts w:ascii="Verdana"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heme="minorHAnsi" w:hAnsi="Tw Cen MT" w:cstheme="minorBidi"/>
        <w:szCs w:val="22"/>
        <w:lang w:val="fr-FR" w:eastAsia="en-US" w:bidi="ar-SA"/>
      </w:rPr>
    </w:rPrDefault>
    <w:pPrDefault>
      <w:pPr>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rPr>
      <w:rFonts w:ascii="Verdana" w:hAnsi="Verdan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C560C"/>
    <w:rPr>
      <w:rFonts w:ascii="Tahoma" w:hAnsi="Tahoma" w:cs="Tahoma"/>
      <w:sz w:val="16"/>
      <w:szCs w:val="16"/>
    </w:rPr>
  </w:style>
  <w:style w:type="character" w:customStyle="1" w:styleId="TextedebullesCar">
    <w:name w:val="Texte de bulles Car"/>
    <w:basedOn w:val="Policepardfaut"/>
    <w:link w:val="Textedebulles"/>
    <w:uiPriority w:val="99"/>
    <w:semiHidden/>
    <w:rsid w:val="004C560C"/>
    <w:rPr>
      <w:rFonts w:ascii="Tahoma" w:hAnsi="Tahoma" w:cs="Tahoma"/>
      <w:sz w:val="16"/>
      <w:szCs w:val="16"/>
    </w:rPr>
  </w:style>
  <w:style w:type="table" w:styleId="Grilledutableau">
    <w:name w:val="Table Grid"/>
    <w:basedOn w:val="TableauNormal"/>
    <w:uiPriority w:val="59"/>
    <w:rsid w:val="00813AF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1D042F"/>
    <w:pPr>
      <w:tabs>
        <w:tab w:val="center" w:pos="4536"/>
        <w:tab w:val="right" w:pos="9072"/>
      </w:tabs>
    </w:pPr>
  </w:style>
  <w:style w:type="character" w:customStyle="1" w:styleId="En-tteCar">
    <w:name w:val="En-tête Car"/>
    <w:basedOn w:val="Policepardfaut"/>
    <w:link w:val="En-tte"/>
    <w:uiPriority w:val="99"/>
    <w:rsid w:val="001D042F"/>
    <w:rPr>
      <w:rFonts w:ascii="Verdana" w:hAnsi="Verdana"/>
    </w:rPr>
  </w:style>
  <w:style w:type="paragraph" w:styleId="Pieddepage">
    <w:name w:val="footer"/>
    <w:basedOn w:val="Normal"/>
    <w:link w:val="PieddepageCar"/>
    <w:uiPriority w:val="99"/>
    <w:unhideWhenUsed/>
    <w:rsid w:val="001D042F"/>
    <w:pPr>
      <w:tabs>
        <w:tab w:val="center" w:pos="4536"/>
        <w:tab w:val="right" w:pos="9072"/>
      </w:tabs>
    </w:pPr>
  </w:style>
  <w:style w:type="character" w:customStyle="1" w:styleId="PieddepageCar">
    <w:name w:val="Pied de page Car"/>
    <w:basedOn w:val="Policepardfaut"/>
    <w:link w:val="Pieddepage"/>
    <w:uiPriority w:val="99"/>
    <w:rsid w:val="001D042F"/>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148</Words>
  <Characters>820</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3</cp:revision>
  <dcterms:created xsi:type="dcterms:W3CDTF">2015-10-21T17:27:00Z</dcterms:created>
  <dcterms:modified xsi:type="dcterms:W3CDTF">2015-10-21T17:27:00Z</dcterms:modified>
</cp:coreProperties>
</file>