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935257" w14:textId="77777777" w:rsidR="000F6257" w:rsidRDefault="000F6257" w:rsidP="00104614">
      <w:pPr>
        <w:jc w:val="center"/>
        <w:rPr>
          <w:b/>
          <w:bCs/>
        </w:rPr>
      </w:pPr>
      <w:r w:rsidRPr="000F6257">
        <w:rPr>
          <w:b/>
          <w:bCs/>
        </w:rPr>
        <w:t>III.</w:t>
      </w:r>
      <w:r>
        <w:rPr>
          <w:b/>
          <w:bCs/>
        </w:rPr>
        <w:t xml:space="preserve"> </w:t>
      </w:r>
      <w:r w:rsidRPr="000F6257">
        <w:rPr>
          <w:b/>
          <w:bCs/>
        </w:rPr>
        <w:t>La France, puissance européenne dans le monde</w:t>
      </w:r>
    </w:p>
    <w:p w14:paraId="26CAA7C0" w14:textId="07EA03F9" w:rsidR="000F6257" w:rsidRPr="002C3C59" w:rsidRDefault="002C3C59" w:rsidP="002C3C59">
      <w:pPr>
        <w:jc w:val="center"/>
      </w:pPr>
      <w:r w:rsidRPr="002C3C59">
        <w:t>B. L’UE, un atout pour la puissance française</w:t>
      </w:r>
    </w:p>
    <w:tbl>
      <w:tblPr>
        <w:tblStyle w:val="Grilledutableau"/>
        <w:tblW w:w="10729" w:type="dxa"/>
        <w:tblInd w:w="-715" w:type="dxa"/>
        <w:tblLook w:val="04A0" w:firstRow="1" w:lastRow="0" w:firstColumn="1" w:lastColumn="0" w:noHBand="0" w:noVBand="1"/>
      </w:tblPr>
      <w:tblGrid>
        <w:gridCol w:w="5256"/>
        <w:gridCol w:w="5237"/>
        <w:gridCol w:w="236"/>
      </w:tblGrid>
      <w:tr w:rsidR="0099176E" w:rsidRPr="00104614" w14:paraId="7714D6B9" w14:textId="77777777" w:rsidTr="0099176E">
        <w:trPr>
          <w:trHeight w:val="550"/>
        </w:trPr>
        <w:tc>
          <w:tcPr>
            <w:tcW w:w="5023" w:type="dxa"/>
            <w:tcBorders>
              <w:bottom w:val="single" w:sz="4" w:space="0" w:color="auto"/>
              <w:right w:val="nil"/>
            </w:tcBorders>
          </w:tcPr>
          <w:p w14:paraId="479249EA" w14:textId="091610E7" w:rsidR="008D5B19" w:rsidRPr="00104614" w:rsidRDefault="008D5B19" w:rsidP="0010461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706" w:type="dxa"/>
            <w:gridSpan w:val="2"/>
            <w:tcBorders>
              <w:left w:val="nil"/>
              <w:bottom w:val="single" w:sz="4" w:space="0" w:color="auto"/>
            </w:tcBorders>
          </w:tcPr>
          <w:p w14:paraId="41F1DF6B" w14:textId="7CC7467D" w:rsidR="008D5B19" w:rsidRPr="00104614" w:rsidRDefault="00074556" w:rsidP="00E92062">
            <w:pPr>
              <w:jc w:val="center"/>
              <w:rPr>
                <w:b/>
                <w:sz w:val="18"/>
                <w:szCs w:val="18"/>
              </w:rPr>
            </w:pPr>
            <w:r w:rsidRPr="00104614">
              <w:rPr>
                <w:b/>
                <w:sz w:val="18"/>
                <w:szCs w:val="18"/>
              </w:rPr>
              <w:t xml:space="preserve">POURQUOI PEUT-ON DIRE QUE </w:t>
            </w:r>
            <w:r w:rsidR="00E92062">
              <w:rPr>
                <w:b/>
                <w:sz w:val="18"/>
                <w:szCs w:val="18"/>
              </w:rPr>
              <w:t xml:space="preserve">L’UNION EUROPÉENNE CONTRIBUE AU DÉVELOPPEMENT DE LA PUISSANCE FRANÇAISE DANS LE MONDE </w:t>
            </w:r>
            <w:r w:rsidRPr="00104614">
              <w:rPr>
                <w:b/>
                <w:sz w:val="18"/>
                <w:szCs w:val="18"/>
              </w:rPr>
              <w:t>?</w:t>
            </w:r>
          </w:p>
        </w:tc>
      </w:tr>
      <w:tr w:rsidR="0099176E" w14:paraId="11778424" w14:textId="77777777" w:rsidTr="0099176E">
        <w:trPr>
          <w:trHeight w:val="550"/>
        </w:trPr>
        <w:tc>
          <w:tcPr>
            <w:tcW w:w="5023" w:type="dxa"/>
            <w:tcBorders>
              <w:right w:val="nil"/>
            </w:tcBorders>
          </w:tcPr>
          <w:p w14:paraId="757E62A7" w14:textId="1D19747A" w:rsidR="00074556" w:rsidRDefault="00C03942" w:rsidP="007B0BC1">
            <w:r>
              <w:rPr>
                <w:noProof/>
                <w:lang w:eastAsia="fr-FR"/>
              </w:rPr>
              <w:drawing>
                <wp:inline distT="0" distB="0" distL="0" distR="0" wp14:anchorId="74961EE5" wp14:editId="02FC6C56">
                  <wp:extent cx="3052726" cy="1812602"/>
                  <wp:effectExtent l="0" t="0" r="0" b="0"/>
                  <wp:docPr id="8" name="Image 8" descr="../../Capture%20d’écran%202017-06-24%20à%2016.41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Capture%20d’écran%202017-06-24%20à%2016.41.4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" t="21717"/>
                          <a:stretch/>
                        </pic:blipFill>
                        <pic:spPr bwMode="auto">
                          <a:xfrm>
                            <a:off x="0" y="0"/>
                            <a:ext cx="3082337" cy="183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  <w:gridSpan w:val="2"/>
            <w:tcBorders>
              <w:left w:val="nil"/>
              <w:bottom w:val="single" w:sz="4" w:space="0" w:color="auto"/>
            </w:tcBorders>
          </w:tcPr>
          <w:p w14:paraId="4674FF6B" w14:textId="47C1CA32" w:rsidR="00074556" w:rsidRDefault="00074556"/>
        </w:tc>
      </w:tr>
      <w:tr w:rsidR="0099176E" w14:paraId="1043078A" w14:textId="77777777" w:rsidTr="0099176E">
        <w:trPr>
          <w:trHeight w:val="550"/>
        </w:trPr>
        <w:tc>
          <w:tcPr>
            <w:tcW w:w="5023" w:type="dxa"/>
            <w:tcBorders>
              <w:right w:val="nil"/>
            </w:tcBorders>
          </w:tcPr>
          <w:p w14:paraId="31150B82" w14:textId="7FB79E6D" w:rsidR="00656826" w:rsidRDefault="00166C72" w:rsidP="0099176E">
            <w:r w:rsidRPr="00166C72">
              <w:drawing>
                <wp:inline distT="0" distB="0" distL="0" distR="0" wp14:anchorId="0AFCFCF4" wp14:editId="2D8E6FA8">
                  <wp:extent cx="3195155" cy="2201830"/>
                  <wp:effectExtent l="0" t="0" r="5715" b="8255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121" cy="221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0" w:type="dxa"/>
            <w:tcBorders>
              <w:left w:val="nil"/>
              <w:bottom w:val="single" w:sz="4" w:space="0" w:color="auto"/>
              <w:right w:val="nil"/>
            </w:tcBorders>
          </w:tcPr>
          <w:p w14:paraId="0F673712" w14:textId="4ACE3930" w:rsidR="00656826" w:rsidRDefault="00656826"/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05B873E7" w14:textId="77777777" w:rsidR="00656826" w:rsidRDefault="00656826"/>
        </w:tc>
      </w:tr>
      <w:tr w:rsidR="0099176E" w14:paraId="49AE9221" w14:textId="77777777" w:rsidTr="0099176E">
        <w:trPr>
          <w:trHeight w:val="550"/>
        </w:trPr>
        <w:tc>
          <w:tcPr>
            <w:tcW w:w="5023" w:type="dxa"/>
            <w:tcBorders>
              <w:right w:val="nil"/>
            </w:tcBorders>
          </w:tcPr>
          <w:p w14:paraId="7684E975" w14:textId="7CFE076F" w:rsidR="00656826" w:rsidRDefault="0099176E" w:rsidP="0099176E">
            <w:r>
              <w:rPr>
                <w:noProof/>
                <w:lang w:eastAsia="fr-FR"/>
              </w:rPr>
              <w:drawing>
                <wp:inline distT="0" distB="0" distL="0" distR="0" wp14:anchorId="38702D61" wp14:editId="5EBDDE7A">
                  <wp:extent cx="2735267" cy="2193947"/>
                  <wp:effectExtent l="0" t="0" r="8255" b="0"/>
                  <wp:docPr id="9" name="Image 9" descr="../../ex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ex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746" cy="219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782B">
              <w:rPr>
                <w:noProof/>
                <w:lang w:eastAsia="fr-FR"/>
              </w:rPr>
              <w:drawing>
                <wp:inline distT="0" distB="0" distL="0" distR="0" wp14:anchorId="1D0FFDD5" wp14:editId="63943E5A">
                  <wp:extent cx="2643037" cy="1259840"/>
                  <wp:effectExtent l="0" t="0" r="0" b="10160"/>
                  <wp:docPr id="7" name="Image 7" descr="../../banane-r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banane-r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75" cy="129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0" w:type="dxa"/>
            <w:tcBorders>
              <w:left w:val="nil"/>
              <w:right w:val="nil"/>
            </w:tcBorders>
          </w:tcPr>
          <w:p w14:paraId="63FD33C6" w14:textId="77777777" w:rsidR="00656826" w:rsidRDefault="00656826"/>
        </w:tc>
        <w:tc>
          <w:tcPr>
            <w:tcW w:w="236" w:type="dxa"/>
            <w:tcBorders>
              <w:left w:val="nil"/>
            </w:tcBorders>
          </w:tcPr>
          <w:p w14:paraId="03B81FF4" w14:textId="77777777" w:rsidR="00656826" w:rsidRDefault="00656826"/>
        </w:tc>
        <w:bookmarkStart w:id="0" w:name="_GoBack"/>
        <w:bookmarkEnd w:id="0"/>
      </w:tr>
    </w:tbl>
    <w:p w14:paraId="4928E88F" w14:textId="2C9013FD" w:rsidR="00F7475B" w:rsidRDefault="0007322E"/>
    <w:sectPr w:rsidR="00F7475B" w:rsidSect="0099176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57"/>
    <w:rsid w:val="0004782B"/>
    <w:rsid w:val="0007322E"/>
    <w:rsid w:val="00074556"/>
    <w:rsid w:val="000F1188"/>
    <w:rsid w:val="000F2A55"/>
    <w:rsid w:val="000F6257"/>
    <w:rsid w:val="000F6383"/>
    <w:rsid w:val="00104614"/>
    <w:rsid w:val="00166C72"/>
    <w:rsid w:val="002648E8"/>
    <w:rsid w:val="002C3C59"/>
    <w:rsid w:val="002E747B"/>
    <w:rsid w:val="003618B8"/>
    <w:rsid w:val="00656826"/>
    <w:rsid w:val="006F2FD9"/>
    <w:rsid w:val="007B0BC1"/>
    <w:rsid w:val="008D5B19"/>
    <w:rsid w:val="00986DFE"/>
    <w:rsid w:val="0099176E"/>
    <w:rsid w:val="009E0391"/>
    <w:rsid w:val="00C03942"/>
    <w:rsid w:val="00C30206"/>
    <w:rsid w:val="00D324A5"/>
    <w:rsid w:val="00E7134F"/>
    <w:rsid w:val="00E9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EDC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568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tiff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35</Words>
  <Characters>194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ARNAUD</dc:creator>
  <cp:keywords/>
  <dc:description/>
  <cp:lastModifiedBy>MANON ARNAUD</cp:lastModifiedBy>
  <cp:revision>7</cp:revision>
  <dcterms:created xsi:type="dcterms:W3CDTF">2017-06-24T19:44:00Z</dcterms:created>
  <dcterms:modified xsi:type="dcterms:W3CDTF">2017-06-24T20:20:00Z</dcterms:modified>
</cp:coreProperties>
</file>