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C1480" w:rsidRDefault="00D30731">
      <w:pPr>
        <w:spacing w:after="0"/>
        <w:ind w:left="-284"/>
        <w:rPr>
          <w:rFonts w:ascii="Comic Sans MS" w:hAnsi="Comic Sans MS"/>
          <w:sz w:val="20"/>
        </w:rPr>
      </w:pPr>
      <w:r>
        <w:rPr>
          <w:noProof/>
          <w:lang w:eastAsia="fr-FR"/>
        </w:rPr>
        <mc:AlternateContent>
          <mc:Choice Requires="wps">
            <w:drawing>
              <wp:anchor distT="0" distB="0" distL="114300" distR="114300" simplePos="0" relativeHeight="4" behindDoc="0" locked="0" layoutInCell="1" allowOverlap="1">
                <wp:simplePos x="0" y="0"/>
                <wp:positionH relativeFrom="column">
                  <wp:posOffset>1125475</wp:posOffset>
                </wp:positionH>
                <wp:positionV relativeFrom="paragraph">
                  <wp:posOffset>624793</wp:posOffset>
                </wp:positionV>
                <wp:extent cx="5661158" cy="7004050"/>
                <wp:effectExtent l="0" t="0" r="0" b="6350"/>
                <wp:wrapNone/>
                <wp:docPr id="2" name="Text Box 2"/>
                <wp:cNvGraphicFramePr/>
                <a:graphic xmlns:a="http://schemas.openxmlformats.org/drawingml/2006/main">
                  <a:graphicData uri="http://schemas.microsoft.com/office/word/2010/wordprocessingShape">
                    <wps:wsp>
                      <wps:cNvSpPr/>
                      <wps:spPr>
                        <a:xfrm>
                          <a:off x="0" y="0"/>
                          <a:ext cx="5661158" cy="7004050"/>
                        </a:xfrm>
                        <a:prstGeom prst="rect">
                          <a:avLst/>
                        </a:prstGeom>
                        <a:noFill/>
                        <a:ln>
                          <a:noFill/>
                        </a:ln>
                      </wps:spPr>
                      <wps:style>
                        <a:lnRef idx="0">
                          <a:scrgbClr r="0" g="0" b="0"/>
                        </a:lnRef>
                        <a:fillRef idx="0">
                          <a:scrgbClr r="0" g="0" b="0"/>
                        </a:fillRef>
                        <a:effectRef idx="0">
                          <a:scrgbClr r="0" g="0" b="0"/>
                        </a:effectRef>
                        <a:fontRef idx="minor"/>
                      </wps:style>
                      <wps:txbx>
                        <w:txbxContent>
                          <w:p w:rsidR="00D30731" w:rsidRDefault="00B766BB">
                            <w:pPr>
                              <w:pStyle w:val="Contenudecadre"/>
                              <w:spacing w:after="0"/>
                              <w:ind w:left="284"/>
                              <w:jc w:val="center"/>
                              <w:rPr>
                                <w:sz w:val="72"/>
                              </w:rPr>
                            </w:pPr>
                            <w:r>
                              <w:rPr>
                                <w:sz w:val="72"/>
                              </w:rPr>
                              <w:t xml:space="preserve">Concours </w:t>
                            </w:r>
                          </w:p>
                          <w:p w:rsidR="00CC1480" w:rsidRDefault="00B766BB">
                            <w:pPr>
                              <w:pStyle w:val="Contenudecadre"/>
                              <w:spacing w:after="0"/>
                              <w:ind w:left="284"/>
                              <w:jc w:val="center"/>
                              <w:rPr>
                                <w:sz w:val="72"/>
                              </w:rPr>
                            </w:pPr>
                            <w:proofErr w:type="gramStart"/>
                            <w:r>
                              <w:rPr>
                                <w:sz w:val="72"/>
                              </w:rPr>
                              <w:t>de</w:t>
                            </w:r>
                            <w:proofErr w:type="gramEnd"/>
                            <w:r>
                              <w:rPr>
                                <w:sz w:val="72"/>
                              </w:rPr>
                              <w:t xml:space="preserve"> </w:t>
                            </w:r>
                            <w:r>
                              <w:rPr>
                                <w:sz w:val="72"/>
                              </w:rPr>
                              <w:t xml:space="preserve">Cartographie d’Actualité </w:t>
                            </w:r>
                          </w:p>
                          <w:p w:rsidR="00CC1480" w:rsidRDefault="00CC1480">
                            <w:pPr>
                              <w:pStyle w:val="Contenudecadre"/>
                              <w:spacing w:after="0"/>
                              <w:ind w:left="284"/>
                              <w:jc w:val="center"/>
                              <w:rPr>
                                <w:rFonts w:ascii="Comic Sans MS" w:hAnsi="Comic Sans MS"/>
                                <w:sz w:val="56"/>
                              </w:rPr>
                            </w:pPr>
                          </w:p>
                          <w:p w:rsidR="00CC1480" w:rsidRDefault="00CC1480">
                            <w:pPr>
                              <w:pStyle w:val="Contenudecadre"/>
                              <w:spacing w:after="0"/>
                              <w:ind w:left="284"/>
                              <w:jc w:val="center"/>
                              <w:rPr>
                                <w:rFonts w:ascii="Comic Sans MS" w:hAnsi="Comic Sans MS"/>
                                <w:sz w:val="56"/>
                              </w:rPr>
                            </w:pPr>
                          </w:p>
                          <w:p w:rsidR="00CC1480" w:rsidRDefault="00B766BB">
                            <w:pPr>
                              <w:pStyle w:val="Contenudecadre"/>
                              <w:spacing w:after="0"/>
                              <w:ind w:left="284"/>
                              <w:jc w:val="center"/>
                              <w:rPr>
                                <w:rFonts w:cs="Calibri"/>
                                <w:sz w:val="72"/>
                              </w:rPr>
                            </w:pPr>
                            <w:r>
                              <w:rPr>
                                <w:rFonts w:cs="Calibri"/>
                                <w:sz w:val="72"/>
                              </w:rPr>
                              <w:t>- 2019 -</w:t>
                            </w:r>
                          </w:p>
                          <w:p w:rsidR="00CC1480" w:rsidRDefault="00CC1480">
                            <w:pPr>
                              <w:pStyle w:val="Contenudecadre"/>
                              <w:spacing w:after="0"/>
                              <w:ind w:left="284"/>
                              <w:jc w:val="center"/>
                              <w:rPr>
                                <w:rFonts w:cs="Calibri"/>
                                <w:sz w:val="48"/>
                              </w:rPr>
                            </w:pPr>
                          </w:p>
                          <w:p w:rsidR="00CC1480" w:rsidRPr="00F86DF9" w:rsidRDefault="00B766BB">
                            <w:pPr>
                              <w:pStyle w:val="Contenudecadre"/>
                              <w:spacing w:after="0"/>
                              <w:ind w:left="284"/>
                              <w:jc w:val="both"/>
                              <w:rPr>
                                <w:b/>
                                <w:sz w:val="48"/>
                                <w:szCs w:val="48"/>
                              </w:rPr>
                            </w:pPr>
                            <w:r w:rsidRPr="00F86DF9">
                              <w:rPr>
                                <w:rFonts w:cs="Calibri"/>
                                <w:b/>
                                <w:sz w:val="48"/>
                                <w:szCs w:val="48"/>
                              </w:rPr>
                              <w:t>« L’Île Maurice e</w:t>
                            </w:r>
                            <w:r w:rsidR="00D30731" w:rsidRPr="00F86DF9">
                              <w:rPr>
                                <w:rFonts w:cs="Calibri"/>
                                <w:b/>
                                <w:sz w:val="48"/>
                                <w:szCs w:val="48"/>
                              </w:rPr>
                              <w:t>n quête d’un second « miracle »</w:t>
                            </w:r>
                          </w:p>
                          <w:p w:rsidR="00CC1480" w:rsidRPr="00F86DF9" w:rsidRDefault="00CC1480">
                            <w:pPr>
                              <w:pStyle w:val="Contenudecadre"/>
                              <w:spacing w:after="0"/>
                              <w:ind w:left="284"/>
                              <w:jc w:val="both"/>
                              <w:rPr>
                                <w:rFonts w:cs="Calibri"/>
                                <w:b/>
                                <w:sz w:val="24"/>
                                <w:szCs w:val="24"/>
                              </w:rPr>
                            </w:pPr>
                          </w:p>
                          <w:p w:rsidR="00CC1480" w:rsidRPr="00F86DF9" w:rsidRDefault="00B766BB">
                            <w:pPr>
                              <w:pStyle w:val="Contenudecadre"/>
                              <w:ind w:left="284"/>
                              <w:jc w:val="right"/>
                              <w:rPr>
                                <w:b/>
                                <w:sz w:val="48"/>
                                <w:szCs w:val="48"/>
                              </w:rPr>
                            </w:pPr>
                            <w:r w:rsidRPr="00F86DF9">
                              <w:rPr>
                                <w:b/>
                                <w:sz w:val="48"/>
                                <w:szCs w:val="48"/>
                              </w:rPr>
                              <w:t xml:space="preserve">Olivier Piot, </w:t>
                            </w:r>
                            <w:r w:rsidRPr="00F86DF9">
                              <w:rPr>
                                <w:b/>
                                <w:i/>
                                <w:sz w:val="48"/>
                                <w:szCs w:val="48"/>
                              </w:rPr>
                              <w:t>Le Monde</w:t>
                            </w:r>
                            <w:r w:rsidRPr="00F86DF9">
                              <w:rPr>
                                <w:b/>
                                <w:sz w:val="48"/>
                                <w:szCs w:val="48"/>
                              </w:rPr>
                              <w:t>, 22 mai 2018</w:t>
                            </w:r>
                          </w:p>
                        </w:txbxContent>
                      </wps:txbx>
                      <wps:bodyPr wrap="square">
                        <a:noAutofit/>
                      </wps:bodyPr>
                    </wps:wsp>
                  </a:graphicData>
                </a:graphic>
                <wp14:sizeRelH relativeFrom="margin">
                  <wp14:pctWidth>0</wp14:pctWidth>
                </wp14:sizeRelH>
              </wp:anchor>
            </w:drawing>
          </mc:Choice>
          <mc:Fallback>
            <w:pict>
              <v:rect id="Text Box 2" o:spid="_x0000_s1026" style="position:absolute;left:0;text-align:left;margin-left:88.6pt;margin-top:49.2pt;width:445.75pt;height:551.5pt;z-index: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I51QEAAPsDAAAOAAAAZHJzL2Uyb0RvYy54bWysU8tu2zAQvBfoPxC815KN2i0My0HaIL0U&#10;bdCkH0BTpEWA5LJL2pL/vktKUdL2lCIXio+d3Z3Z0e5qcJadFUYDvuHLRc2Z8hJa448N//lw++4j&#10;ZzEJ3woLXjX8oiK/2r99s+vDVq2gA9sqZJTEx20fGt6lFLZVFWWnnIgLCMrTowZ0ItERj1WLoqfs&#10;zlarut5UPWAbEKSKkW5vxke+L/m1VjJ91zqqxGzDqbdUVizrIa/Vfie2RxShM3JqQ/xHF04YT0Xn&#10;VDciCXZC808qZyRCBJ0WElwFWhupCgdis6z/YnPfiaAKFxInhlmm+Hpp5bfzHTLTNnzFmReORvSg&#10;hsQ+wcBWWZ0+xC0F3Yc7nE6RtpnqoNHlL5FgQ1H0MiuaU0i6XG82y+WaPCDp7UNdv6/XRfPqCR4w&#10;pi8KHMubhiONrCgpzl9jopIU+hiSq3m4NdaWsVn/xwUF5psqdzz2WHbpYlWOs/6H0sS0tJovosTj&#10;4bNFNtqB/EoGeTRFSUaAHKip4AuxEySjVXHhC/EzqNQHn2a8Mx4wD2bkObLLRNNwGKYJHaC90FR7&#10;snXD46+TwOyirN31KYE2RdaMGQOnXOSwovb0N2QLPz+XqKd/dv8bAAD//wMAUEsDBBQABgAIAAAA&#10;IQC0/mD+4gAAAAwBAAAPAAAAZHJzL2Rvd25yZXYueG1sTI/BSsNAEIbvgu+wjOBF7G5DadKYTZGC&#10;WEQoprbnbXZMgtnZNLtN4tu7Peltfubjn2+y9WRaNmDvGksS5jMBDKm0uqFKwuf+5TEB5rwirVpL&#10;KOEHHazz25tMpdqO9IFD4SsWSsilSkLtfZdy7soajXIz2yGF3ZftjfIh9hXXvRpDuWl5JMSSG9VQ&#10;uFCrDjc1lt/FxUgYy91w3L+/8t3DcWvpvD1visOblPd30/MTMI+T/4Phqh/UIQ9OJ3sh7VgbchxH&#10;AZWwShbAroBYJjGwU5giMV8AzzP+/4n8FwAA//8DAFBLAQItABQABgAIAAAAIQC2gziS/gAAAOEB&#10;AAATAAAAAAAAAAAAAAAAAAAAAABbQ29udGVudF9UeXBlc10ueG1sUEsBAi0AFAAGAAgAAAAhADj9&#10;If/WAAAAlAEAAAsAAAAAAAAAAAAAAAAALwEAAF9yZWxzLy5yZWxzUEsBAi0AFAAGAAgAAAAhAJjb&#10;QjnVAQAA+wMAAA4AAAAAAAAAAAAAAAAALgIAAGRycy9lMm9Eb2MueG1sUEsBAi0AFAAGAAgAAAAh&#10;ALT+YP7iAAAADAEAAA8AAAAAAAAAAAAAAAAALwQAAGRycy9kb3ducmV2LnhtbFBLBQYAAAAABAAE&#10;APMAAAA+BQAAAAA=&#10;" filled="f" stroked="f">
                <v:textbox>
                  <w:txbxContent>
                    <w:p w:rsidR="00D30731" w:rsidRDefault="00B766BB">
                      <w:pPr>
                        <w:pStyle w:val="Contenudecadre"/>
                        <w:spacing w:after="0"/>
                        <w:ind w:left="284"/>
                        <w:jc w:val="center"/>
                        <w:rPr>
                          <w:sz w:val="72"/>
                        </w:rPr>
                      </w:pPr>
                      <w:r>
                        <w:rPr>
                          <w:sz w:val="72"/>
                        </w:rPr>
                        <w:t xml:space="preserve">Concours </w:t>
                      </w:r>
                    </w:p>
                    <w:p w:rsidR="00CC1480" w:rsidRDefault="00B766BB">
                      <w:pPr>
                        <w:pStyle w:val="Contenudecadre"/>
                        <w:spacing w:after="0"/>
                        <w:ind w:left="284"/>
                        <w:jc w:val="center"/>
                        <w:rPr>
                          <w:sz w:val="72"/>
                        </w:rPr>
                      </w:pPr>
                      <w:proofErr w:type="gramStart"/>
                      <w:r>
                        <w:rPr>
                          <w:sz w:val="72"/>
                        </w:rPr>
                        <w:t>de</w:t>
                      </w:r>
                      <w:proofErr w:type="gramEnd"/>
                      <w:r>
                        <w:rPr>
                          <w:sz w:val="72"/>
                        </w:rPr>
                        <w:t xml:space="preserve"> </w:t>
                      </w:r>
                      <w:r>
                        <w:rPr>
                          <w:sz w:val="72"/>
                        </w:rPr>
                        <w:t xml:space="preserve">Cartographie d’Actualité </w:t>
                      </w:r>
                    </w:p>
                    <w:p w:rsidR="00CC1480" w:rsidRDefault="00CC1480">
                      <w:pPr>
                        <w:pStyle w:val="Contenudecadre"/>
                        <w:spacing w:after="0"/>
                        <w:ind w:left="284"/>
                        <w:jc w:val="center"/>
                        <w:rPr>
                          <w:rFonts w:ascii="Comic Sans MS" w:hAnsi="Comic Sans MS"/>
                          <w:sz w:val="56"/>
                        </w:rPr>
                      </w:pPr>
                    </w:p>
                    <w:p w:rsidR="00CC1480" w:rsidRDefault="00CC1480">
                      <w:pPr>
                        <w:pStyle w:val="Contenudecadre"/>
                        <w:spacing w:after="0"/>
                        <w:ind w:left="284"/>
                        <w:jc w:val="center"/>
                        <w:rPr>
                          <w:rFonts w:ascii="Comic Sans MS" w:hAnsi="Comic Sans MS"/>
                          <w:sz w:val="56"/>
                        </w:rPr>
                      </w:pPr>
                    </w:p>
                    <w:p w:rsidR="00CC1480" w:rsidRDefault="00B766BB">
                      <w:pPr>
                        <w:pStyle w:val="Contenudecadre"/>
                        <w:spacing w:after="0"/>
                        <w:ind w:left="284"/>
                        <w:jc w:val="center"/>
                        <w:rPr>
                          <w:rFonts w:cs="Calibri"/>
                          <w:sz w:val="72"/>
                        </w:rPr>
                      </w:pPr>
                      <w:r>
                        <w:rPr>
                          <w:rFonts w:cs="Calibri"/>
                          <w:sz w:val="72"/>
                        </w:rPr>
                        <w:t>- 2019 -</w:t>
                      </w:r>
                    </w:p>
                    <w:p w:rsidR="00CC1480" w:rsidRDefault="00CC1480">
                      <w:pPr>
                        <w:pStyle w:val="Contenudecadre"/>
                        <w:spacing w:after="0"/>
                        <w:ind w:left="284"/>
                        <w:jc w:val="center"/>
                        <w:rPr>
                          <w:rFonts w:cs="Calibri"/>
                          <w:sz w:val="48"/>
                        </w:rPr>
                      </w:pPr>
                    </w:p>
                    <w:p w:rsidR="00CC1480" w:rsidRPr="00F86DF9" w:rsidRDefault="00B766BB">
                      <w:pPr>
                        <w:pStyle w:val="Contenudecadre"/>
                        <w:spacing w:after="0"/>
                        <w:ind w:left="284"/>
                        <w:jc w:val="both"/>
                        <w:rPr>
                          <w:b/>
                          <w:sz w:val="48"/>
                          <w:szCs w:val="48"/>
                        </w:rPr>
                      </w:pPr>
                      <w:r w:rsidRPr="00F86DF9">
                        <w:rPr>
                          <w:rFonts w:cs="Calibri"/>
                          <w:b/>
                          <w:sz w:val="48"/>
                          <w:szCs w:val="48"/>
                        </w:rPr>
                        <w:t>« L’Île Maurice e</w:t>
                      </w:r>
                      <w:r w:rsidR="00D30731" w:rsidRPr="00F86DF9">
                        <w:rPr>
                          <w:rFonts w:cs="Calibri"/>
                          <w:b/>
                          <w:sz w:val="48"/>
                          <w:szCs w:val="48"/>
                        </w:rPr>
                        <w:t>n quête d’un second « miracle »</w:t>
                      </w:r>
                    </w:p>
                    <w:p w:rsidR="00CC1480" w:rsidRPr="00F86DF9" w:rsidRDefault="00CC1480">
                      <w:pPr>
                        <w:pStyle w:val="Contenudecadre"/>
                        <w:spacing w:after="0"/>
                        <w:ind w:left="284"/>
                        <w:jc w:val="both"/>
                        <w:rPr>
                          <w:rFonts w:cs="Calibri"/>
                          <w:b/>
                          <w:sz w:val="24"/>
                          <w:szCs w:val="24"/>
                        </w:rPr>
                      </w:pPr>
                    </w:p>
                    <w:p w:rsidR="00CC1480" w:rsidRPr="00F86DF9" w:rsidRDefault="00B766BB">
                      <w:pPr>
                        <w:pStyle w:val="Contenudecadre"/>
                        <w:ind w:left="284"/>
                        <w:jc w:val="right"/>
                        <w:rPr>
                          <w:b/>
                          <w:sz w:val="48"/>
                          <w:szCs w:val="48"/>
                        </w:rPr>
                      </w:pPr>
                      <w:r w:rsidRPr="00F86DF9">
                        <w:rPr>
                          <w:b/>
                          <w:sz w:val="48"/>
                          <w:szCs w:val="48"/>
                        </w:rPr>
                        <w:t xml:space="preserve">Olivier Piot, </w:t>
                      </w:r>
                      <w:r w:rsidRPr="00F86DF9">
                        <w:rPr>
                          <w:b/>
                          <w:i/>
                          <w:sz w:val="48"/>
                          <w:szCs w:val="48"/>
                        </w:rPr>
                        <w:t>Le Monde</w:t>
                      </w:r>
                      <w:r w:rsidRPr="00F86DF9">
                        <w:rPr>
                          <w:b/>
                          <w:sz w:val="48"/>
                          <w:szCs w:val="48"/>
                        </w:rPr>
                        <w:t>, 22 mai 2018</w:t>
                      </w:r>
                    </w:p>
                  </w:txbxContent>
                </v:textbox>
              </v:rect>
            </w:pict>
          </mc:Fallback>
        </mc:AlternateContent>
      </w:r>
      <w:r w:rsidR="00B766BB">
        <w:rPr>
          <w:noProof/>
          <w:lang w:eastAsia="fr-FR"/>
        </w:rPr>
        <w:drawing>
          <wp:inline distT="0" distB="0" distL="0" distR="0">
            <wp:extent cx="1997075" cy="2310130"/>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6"/>
                    <a:stretch>
                      <a:fillRect/>
                    </a:stretch>
                  </pic:blipFill>
                  <pic:spPr bwMode="auto">
                    <a:xfrm>
                      <a:off x="0" y="0"/>
                      <a:ext cx="1997075" cy="2310130"/>
                    </a:xfrm>
                    <a:prstGeom prst="rect">
                      <a:avLst/>
                    </a:prstGeom>
                  </pic:spPr>
                </pic:pic>
              </a:graphicData>
            </a:graphic>
          </wp:inline>
        </w:drawing>
      </w:r>
      <w:r w:rsidR="00B766BB">
        <w:rPr>
          <w:noProof/>
          <w:lang w:eastAsia="fr-FR"/>
        </w:rPr>
        <w:drawing>
          <wp:anchor distT="0" distB="0" distL="114300" distR="114300" simplePos="0" relativeHeight="2" behindDoc="1" locked="0" layoutInCell="1" allowOverlap="1">
            <wp:simplePos x="0" y="0"/>
            <wp:positionH relativeFrom="column">
              <wp:posOffset>-629285</wp:posOffset>
            </wp:positionH>
            <wp:positionV relativeFrom="paragraph">
              <wp:posOffset>1302385</wp:posOffset>
            </wp:positionV>
            <wp:extent cx="7910830" cy="7265035"/>
            <wp:effectExtent l="304800" t="342900" r="281940" b="318135"/>
            <wp:wrapNone/>
            <wp:docPr id="1" name="Image 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pic:blipFill>
                  <pic:spPr>
                    <a:xfrm rot="297600">
                      <a:off x="0" y="0"/>
                      <a:ext cx="7910280" cy="7264440"/>
                    </a:xfrm>
                    <a:prstGeom prst="rect">
                      <a:avLst/>
                    </a:prstGeom>
                    <a:ln>
                      <a:noFill/>
                    </a:ln>
                  </pic:spPr>
                </pic:pic>
              </a:graphicData>
            </a:graphic>
          </wp:anchor>
        </w:drawing>
      </w: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rPr>
          <w:rFonts w:ascii="Comic Sans MS" w:hAnsi="Comic Sans MS"/>
          <w:sz w:val="20"/>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55697C">
      <w:pPr>
        <w:spacing w:after="0"/>
        <w:jc w:val="center"/>
        <w:rPr>
          <w:rFonts w:ascii="Comic Sans MS" w:hAnsi="Comic Sans MS"/>
          <w:sz w:val="24"/>
        </w:rPr>
      </w:pPr>
      <w:r>
        <w:rPr>
          <w:rFonts w:ascii="Comic Sans MS" w:hAnsi="Comic Sans MS"/>
          <w:noProof/>
          <w:sz w:val="24"/>
          <w:lang w:eastAsia="fr-FR"/>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213360</wp:posOffset>
                </wp:positionV>
                <wp:extent cx="5715000" cy="7429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715000" cy="742950"/>
                        </a:xfrm>
                        <a:prstGeom prst="rect">
                          <a:avLst/>
                        </a:prstGeom>
                        <a:noFill/>
                        <a:ln w="6350">
                          <a:noFill/>
                        </a:ln>
                      </wps:spPr>
                      <wps:txbx>
                        <w:txbxContent>
                          <w:bookmarkStart w:id="0" w:name="_GoBack"/>
                          <w:p w:rsidR="0055697C" w:rsidRPr="0055697C" w:rsidRDefault="0055697C" w:rsidP="0055697C">
                            <w:pPr>
                              <w:jc w:val="center"/>
                              <w:rPr>
                                <w:sz w:val="52"/>
                              </w:rPr>
                            </w:pPr>
                            <w:r w:rsidRPr="0055697C">
                              <w:rPr>
                                <w:sz w:val="52"/>
                              </w:rPr>
                              <w:fldChar w:fldCharType="begin"/>
                            </w:r>
                            <w:r w:rsidRPr="0055697C">
                              <w:rPr>
                                <w:sz w:val="52"/>
                              </w:rPr>
                              <w:instrText xml:space="preserve"> HYPERLINK "https://www.concourscarto.com/" </w:instrText>
                            </w:r>
                            <w:r w:rsidRPr="0055697C">
                              <w:rPr>
                                <w:sz w:val="52"/>
                              </w:rPr>
                              <w:fldChar w:fldCharType="separate"/>
                            </w:r>
                            <w:r w:rsidRPr="0055697C">
                              <w:rPr>
                                <w:rStyle w:val="Lienhypertexte"/>
                                <w:sz w:val="52"/>
                              </w:rPr>
                              <w:t>https://www.concourscarto.com/</w:t>
                            </w:r>
                            <w:r w:rsidRPr="0055697C">
                              <w:rPr>
                                <w:sz w:val="52"/>
                              </w:rPr>
                              <w:fldChar w:fldCharType="end"/>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4" o:spid="_x0000_s1027" type="#_x0000_t202" style="position:absolute;left:0;text-align:left;margin-left:63pt;margin-top:16.8pt;width:450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uONAIAAF8EAAAOAAAAZHJzL2Uyb0RvYy54bWysVFFv2jAQfp+0/2D5fQQYtCsiVKwV0yTU&#10;VqJTpb0ZxyGREp9nGxL26/fZIZR1e5r24pzvzue77/uc+W1bV+ygrCtJp3w0GHKmtKSs1LuUf3te&#10;ffjEmfNCZ6IirVJ+VI7fLt6/mzdmpsZUUJUpy1BEu1ljUl54b2ZJ4mShauEGZJRGMCdbC4+t3SWZ&#10;FQ2q11UyHg6vkoZsZixJ5Ry8912QL2L9PFfSP+a5U55VKUdvPq42rtuwJou5mO2sMEUpT22If+ii&#10;FqXGpedS98ILtrflH6XqUlpylPuBpDqhPC+lijNgmtHwzTSbQhgVZwE4zpxhcv+vrHw4PFlWZuBu&#10;wpkWNTj6DqZYpphXrVcMfoDUGDdD7sYg27efqcWB3u/gDLO3ua3DF1MxxAH38QwxSjEJ5/R6NB0O&#10;EZKIXU/GN9PIQfJ62ljnvyiqWTBSbkFhRFYc1s6jE6T2KeEyTauyqiKNlWZNyq8+ouRvEZyoNA6G&#10;Gbpeg+XbbdsN3s+xpeyI8Sx1KnFGrkr0sBbOPwkLWaBtSN0/Yskrwl10sjgryP78mz/kgy1EOWsg&#10;s5S7H3thFWfVVw0eb0aTSdBl3Eym12Ns7GVkexnR+/qOoOQRHpWR0Qz5vurN3FL9ghexDLciJLTE&#10;3Sn3vXnnO/HjRUm1XMYkKNEIv9YbI0PpgF1A+Ll9EdacaAhaeKBekGL2ho0ut0N9ufeUl5GqgHOH&#10;6gl+qDgyeHpx4Zlc7mPW639h8QsAAP//AwBQSwMEFAAGAAgAAAAhAJPH/2bgAAAACwEAAA8AAABk&#10;cnMvZG93bnJldi54bWxMj0FPwzAMhe9I/IfISNxYQqdVU2k6TZUmJASHjV24uY3XVjRJabKt8Ovx&#10;uLCbn/30/L18NdlenGgMnXcaHmcKBLnam841Gvbvm4cliBDRGey9Iw3fFGBV3N7kmBl/dls67WIj&#10;OMSFDDW0MQ6ZlKFuyWKY+YEc3w5+tBhZjo00I5453PYyUSqVFjvHH1ocqGyp/twdrYaXcvOG2yqx&#10;y5++fH49rIev/cdC6/u7af0EItIU/81wwWd0KJip8kdnguhZJyl3iRrm8xTExaD+NhVPC5WCLHJ5&#10;3aH4BQAA//8DAFBLAQItABQABgAIAAAAIQC2gziS/gAAAOEBAAATAAAAAAAAAAAAAAAAAAAAAABb&#10;Q29udGVudF9UeXBlc10ueG1sUEsBAi0AFAAGAAgAAAAhADj9If/WAAAAlAEAAAsAAAAAAAAAAAAA&#10;AAAALwEAAF9yZWxzLy5yZWxzUEsBAi0AFAAGAAgAAAAhAMZEm440AgAAXwQAAA4AAAAAAAAAAAAA&#10;AAAALgIAAGRycy9lMm9Eb2MueG1sUEsBAi0AFAAGAAgAAAAhAJPH/2bgAAAACwEAAA8AAAAAAAAA&#10;AAAAAAAAjgQAAGRycy9kb3ducmV2LnhtbFBLBQYAAAAABAAEAPMAAACbBQAAAAA=&#10;" filled="f" stroked="f" strokeweight=".5pt">
                <v:textbox>
                  <w:txbxContent>
                    <w:bookmarkStart w:id="1" w:name="_GoBack"/>
                    <w:p w:rsidR="0055697C" w:rsidRPr="0055697C" w:rsidRDefault="0055697C" w:rsidP="0055697C">
                      <w:pPr>
                        <w:jc w:val="center"/>
                        <w:rPr>
                          <w:sz w:val="52"/>
                        </w:rPr>
                      </w:pPr>
                      <w:r w:rsidRPr="0055697C">
                        <w:rPr>
                          <w:sz w:val="52"/>
                        </w:rPr>
                        <w:fldChar w:fldCharType="begin"/>
                      </w:r>
                      <w:r w:rsidRPr="0055697C">
                        <w:rPr>
                          <w:sz w:val="52"/>
                        </w:rPr>
                        <w:instrText xml:space="preserve"> HYPERLINK "https://www.concourscarto.com/" </w:instrText>
                      </w:r>
                      <w:r w:rsidRPr="0055697C">
                        <w:rPr>
                          <w:sz w:val="52"/>
                        </w:rPr>
                        <w:fldChar w:fldCharType="separate"/>
                      </w:r>
                      <w:r w:rsidRPr="0055697C">
                        <w:rPr>
                          <w:rStyle w:val="Lienhypertexte"/>
                          <w:sz w:val="52"/>
                        </w:rPr>
                        <w:t>https://www.concourscarto.com/</w:t>
                      </w:r>
                      <w:r w:rsidRPr="0055697C">
                        <w:rPr>
                          <w:sz w:val="52"/>
                        </w:rPr>
                        <w:fldChar w:fldCharType="end"/>
                      </w:r>
                      <w:bookmarkEnd w:id="1"/>
                    </w:p>
                  </w:txbxContent>
                </v:textbox>
              </v:shape>
            </w:pict>
          </mc:Fallback>
        </mc:AlternateContent>
      </w: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B766BB">
      <w:pPr>
        <w:spacing w:after="0"/>
        <w:jc w:val="center"/>
        <w:rPr>
          <w:rFonts w:ascii="Comic Sans MS" w:hAnsi="Comic Sans MS"/>
          <w:sz w:val="24"/>
        </w:rPr>
      </w:pPr>
      <w:r>
        <w:rPr>
          <w:rFonts w:ascii="Comic Sans MS" w:hAnsi="Comic Sans MS"/>
          <w:noProof/>
          <w:sz w:val="24"/>
          <w:lang w:eastAsia="fr-FR"/>
        </w:rPr>
        <mc:AlternateContent>
          <mc:Choice Requires="wps">
            <w:drawing>
              <wp:anchor distT="0" distB="0" distL="114300" distR="114300" simplePos="0" relativeHeight="5" behindDoc="0" locked="0" layoutInCell="1" allowOverlap="1">
                <wp:simplePos x="0" y="0"/>
                <wp:positionH relativeFrom="column">
                  <wp:posOffset>1361440</wp:posOffset>
                </wp:positionH>
                <wp:positionV relativeFrom="paragraph">
                  <wp:posOffset>114935</wp:posOffset>
                </wp:positionV>
                <wp:extent cx="4467225" cy="523240"/>
                <wp:effectExtent l="0" t="0" r="0" b="0"/>
                <wp:wrapNone/>
                <wp:docPr id="7" name="Text Box 3"/>
                <wp:cNvGraphicFramePr/>
                <a:graphic xmlns:a="http://schemas.openxmlformats.org/drawingml/2006/main">
                  <a:graphicData uri="http://schemas.microsoft.com/office/word/2010/wordprocessingShape">
                    <wps:wsp>
                      <wps:cNvSpPr/>
                      <wps:spPr>
                        <a:xfrm>
                          <a:off x="0" y="0"/>
                          <a:ext cx="4466520" cy="522720"/>
                        </a:xfrm>
                        <a:prstGeom prst="rect">
                          <a:avLst/>
                        </a:prstGeom>
                        <a:noFill/>
                        <a:ln>
                          <a:noFill/>
                        </a:ln>
                      </wps:spPr>
                      <wps:style>
                        <a:lnRef idx="0">
                          <a:scrgbClr r="0" g="0" b="0"/>
                        </a:lnRef>
                        <a:fillRef idx="0">
                          <a:scrgbClr r="0" g="0" b="0"/>
                        </a:fillRef>
                        <a:effectRef idx="0">
                          <a:scrgbClr r="0" g="0" b="0"/>
                        </a:effectRef>
                        <a:fontRef idx="minor"/>
                      </wps:style>
                      <wps:txbx>
                        <w:txbxContent>
                          <w:p w:rsidR="00CC1480" w:rsidRDefault="00B766BB">
                            <w:pPr>
                              <w:pStyle w:val="Contenudecadre"/>
                              <w:jc w:val="center"/>
                            </w:pPr>
                            <w:r>
                              <w:rPr>
                                <w:b/>
                                <w:color w:val="C00000"/>
                                <w:sz w:val="52"/>
                              </w:rPr>
                              <w:t>Dossier Elève</w:t>
                            </w:r>
                          </w:p>
                        </w:txbxContent>
                      </wps:txbx>
                      <wps:bodyPr>
                        <a:noAutofit/>
                      </wps:bodyPr>
                    </wps:wsp>
                  </a:graphicData>
                </a:graphic>
              </wp:anchor>
            </w:drawing>
          </mc:Choice>
          <mc:Fallback>
            <w:pict>
              <v:rect id="Text Box 3" o:spid="_x0000_s1028" style="position:absolute;left:0;text-align:left;margin-left:107.2pt;margin-top:9.05pt;width:351.75pt;height:41.2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ZbygEAAPMDAAAOAAAAZHJzL2Uyb0RvYy54bWysU8Fu2zAMvQ/oPwi6N07dNh2MOMXWorsM&#10;W7F2H6DIUixAEgVKjZ2/HyUnbredOuwiUxTfI/lIr29HZ9leYTTgW36xWHKmvITO+F3Lfz4/nH/k&#10;LCbhO2HBq5YfVOS3m7MP6yE0qoYebKeQEYmPzRBa3qcUmqqKsldOxAUE5elRAzqR6Iq7qkMxELuz&#10;Vb1crqoBsAsIUsVI3vvpkW8Kv9ZKpu9aR5WYbTnVlsqJ5dzms9qsRbNDEXojj2WIf6jCCeMp6Ux1&#10;L5JgL2j+onJGIkTQaSHBVaC1kar0QN1cLP/o5qkXQZVeSJwYZpni/6OV3/aPyEzX8hvOvHA0omc1&#10;JvYZRnaZ1RlCbCjoKTzi8RbJzK2OGl3+UhNsLIoeZkUzhSTn1dVqdV2T8JLeruv6hmyiqV7RAWP6&#10;osCxbLQcaWJFSLH/GtMUegrJyTw8GGvJLxrrf3MQZ/ZUueCpxGKlg1VT9A+lqdFSaXZEibvtnUU2&#10;bQOtK5V52olCRoAcqCnhO7FHSEarsoTvxM+gkh98mvHOeMAi4ZvuspnG7VjmWJ+mtoXuME3Kw6eX&#10;BNoUPXPw6amIRZtVJnL8C/Lqvr0XSV//1c0vAAAA//8DAFBLAwQUAAYACAAAACEAgoAnBeEAAAAK&#10;AQAADwAAAGRycy9kb3ducmV2LnhtbEyPwUrDQBCG74LvsIzgRdrdlKptzKZIQSxSKKa1520yJsHs&#10;bJrdJvHtHU96nPk//vkmWY22ET12vnakIZoqEEi5K2oqNRz2L5MFCB8MFaZxhBq+0cMqvb5KTFy4&#10;gd6xz0IpuIR8bDRUIbSxlD6v0Bo/dS0SZ5+usybw2JWy6MzA5baRM6UepDU18YXKtLiuMP/KLlbD&#10;kO/64377Knd3x42j8+a8zj7etL69GZ+fQAQcwx8Mv/qsDik7ndyFCi8aDbNoPmeUg0UEgoFl9LgE&#10;ceKFUvcg00T+fyH9AQAA//8DAFBLAQItABQABgAIAAAAIQC2gziS/gAAAOEBAAATAAAAAAAAAAAA&#10;AAAAAAAAAABbQ29udGVudF9UeXBlc10ueG1sUEsBAi0AFAAGAAgAAAAhADj9If/WAAAAlAEAAAsA&#10;AAAAAAAAAAAAAAAALwEAAF9yZWxzLy5yZWxzUEsBAi0AFAAGAAgAAAAhAKPhZlvKAQAA8wMAAA4A&#10;AAAAAAAAAAAAAAAALgIAAGRycy9lMm9Eb2MueG1sUEsBAi0AFAAGAAgAAAAhAIKAJwXhAAAACgEA&#10;AA8AAAAAAAAAAAAAAAAAJAQAAGRycy9kb3ducmV2LnhtbFBLBQYAAAAABAAEAPMAAAAyBQAAAAA=&#10;" filled="f" stroked="f">
                <v:textbox>
                  <w:txbxContent>
                    <w:p w:rsidR="00CC1480" w:rsidRDefault="00B766BB">
                      <w:pPr>
                        <w:pStyle w:val="Contenudecadre"/>
                        <w:jc w:val="center"/>
                      </w:pPr>
                      <w:r>
                        <w:rPr>
                          <w:b/>
                          <w:color w:val="C00000"/>
                          <w:sz w:val="52"/>
                        </w:rPr>
                        <w:t>Dossier Elève</w:t>
                      </w:r>
                    </w:p>
                  </w:txbxContent>
                </v:textbox>
              </v:rect>
            </w:pict>
          </mc:Fallback>
        </mc:AlternateContent>
      </w:r>
    </w:p>
    <w:p w:rsidR="00CC1480" w:rsidRDefault="00CC1480">
      <w:pPr>
        <w:spacing w:after="0"/>
        <w:jc w:val="center"/>
        <w:rPr>
          <w:rFonts w:ascii="Comic Sans MS" w:hAnsi="Comic Sans MS"/>
          <w:sz w:val="24"/>
        </w:rPr>
      </w:pPr>
    </w:p>
    <w:p w:rsidR="00CC1480" w:rsidRDefault="00B766BB">
      <w:pPr>
        <w:spacing w:after="0"/>
        <w:jc w:val="center"/>
        <w:rPr>
          <w:rFonts w:ascii="Comic Sans MS" w:hAnsi="Comic Sans MS"/>
          <w:sz w:val="24"/>
        </w:rPr>
      </w:pPr>
      <w:r>
        <w:rPr>
          <w:rFonts w:ascii="Comic Sans MS" w:hAnsi="Comic Sans MS"/>
          <w:noProof/>
          <w:sz w:val="24"/>
          <w:lang w:eastAsia="fr-FR"/>
        </w:rPr>
        <w:drawing>
          <wp:anchor distT="0" distB="0" distL="114300" distR="114300" simplePos="0" relativeHeight="3" behindDoc="0" locked="0" layoutInCell="1" allowOverlap="1">
            <wp:simplePos x="0" y="0"/>
            <wp:positionH relativeFrom="column">
              <wp:posOffset>-462915</wp:posOffset>
            </wp:positionH>
            <wp:positionV relativeFrom="paragraph">
              <wp:posOffset>210820</wp:posOffset>
            </wp:positionV>
            <wp:extent cx="7560310" cy="1724025"/>
            <wp:effectExtent l="0" t="0" r="0" b="0"/>
            <wp:wrapNone/>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8"/>
                    <a:stretch>
                      <a:fillRect/>
                    </a:stretch>
                  </pic:blipFill>
                  <pic:spPr bwMode="auto">
                    <a:xfrm>
                      <a:off x="0" y="0"/>
                      <a:ext cx="7560310" cy="1724025"/>
                    </a:xfrm>
                    <a:prstGeom prst="rect">
                      <a:avLst/>
                    </a:prstGeom>
                  </pic:spPr>
                </pic:pic>
              </a:graphicData>
            </a:graphic>
          </wp:anchor>
        </w:drawing>
      </w: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jc w:val="center"/>
        <w:rPr>
          <w:rFonts w:ascii="Comic Sans MS" w:hAnsi="Comic Sans MS"/>
          <w:sz w:val="24"/>
        </w:rPr>
      </w:pPr>
    </w:p>
    <w:p w:rsidR="00CC1480" w:rsidRDefault="00CC1480">
      <w:pPr>
        <w:spacing w:after="0" w:line="240" w:lineRule="auto"/>
        <w:rPr>
          <w:rFonts w:eastAsia="Times New Roman"/>
          <w:color w:val="00B050"/>
          <w:sz w:val="20"/>
          <w:szCs w:val="20"/>
        </w:rPr>
      </w:pPr>
    </w:p>
    <w:p w:rsidR="00CC1480" w:rsidRDefault="00CC1480">
      <w:pPr>
        <w:spacing w:after="0"/>
        <w:rPr>
          <w:rFonts w:ascii="Comic Sans MS" w:hAnsi="Comic Sans MS"/>
          <w:sz w:val="20"/>
        </w:rPr>
      </w:pPr>
    </w:p>
    <w:p w:rsidR="00CC1480" w:rsidRDefault="00F86DF9" w:rsidP="00D30731">
      <w:pPr>
        <w:pBdr>
          <w:top w:val="single" w:sz="4" w:space="1" w:color="00000A"/>
          <w:left w:val="single" w:sz="4" w:space="4" w:color="00000A"/>
          <w:bottom w:val="single" w:sz="4" w:space="1" w:color="00000A"/>
          <w:right w:val="single" w:sz="4" w:space="4" w:color="00000A"/>
        </w:pBdr>
        <w:spacing w:after="0"/>
        <w:ind w:right="-24"/>
        <w:jc w:val="center"/>
        <w:rPr>
          <w:rFonts w:cs="Calibri"/>
          <w:b/>
          <w:bCs/>
          <w:color w:val="FF0000"/>
        </w:rPr>
      </w:pPr>
      <w:r w:rsidRPr="00F86DF9">
        <w:rPr>
          <w:rFonts w:cs="Calibri"/>
          <w:b/>
          <w:bCs/>
          <w:color w:val="FF0000"/>
        </w:rPr>
        <w:t xml:space="preserve">RÈGLEMENT </w:t>
      </w:r>
      <w:r w:rsidR="00B766BB">
        <w:rPr>
          <w:rFonts w:cs="Calibri"/>
          <w:b/>
          <w:bCs/>
          <w:color w:val="FF0000"/>
        </w:rPr>
        <w:t>DU CONCOURS</w:t>
      </w:r>
    </w:p>
    <w:p w:rsidR="00CC1480" w:rsidRDefault="00CC1480" w:rsidP="00D30731">
      <w:pPr>
        <w:spacing w:after="0" w:line="240" w:lineRule="auto"/>
        <w:ind w:right="-24"/>
        <w:rPr>
          <w:rFonts w:eastAsia="Times New Roman" w:cs="Calibri"/>
          <w:color w:val="00B050"/>
        </w:rPr>
      </w:pPr>
    </w:p>
    <w:p w:rsidR="00CC1480" w:rsidRDefault="00B766BB" w:rsidP="00D30731">
      <w:pPr>
        <w:spacing w:after="0" w:line="240" w:lineRule="auto"/>
        <w:ind w:right="-24"/>
        <w:jc w:val="both"/>
        <w:rPr>
          <w:rFonts w:eastAsia="Times New Roman" w:cs="Calibri"/>
          <w:b/>
          <w:i/>
        </w:rPr>
      </w:pPr>
      <w:r>
        <w:rPr>
          <w:rFonts w:eastAsia="Times New Roman" w:cs="Calibri"/>
          <w:b/>
          <w:i/>
        </w:rPr>
        <w:t>Sujet</w:t>
      </w:r>
      <w:r w:rsidR="00F86DF9">
        <w:rPr>
          <w:rFonts w:eastAsia="Times New Roman" w:cs="Calibri"/>
          <w:b/>
          <w:i/>
        </w:rPr>
        <w:t xml:space="preserve"> du concours</w:t>
      </w:r>
    </w:p>
    <w:p w:rsidR="00CC1480" w:rsidRDefault="00CC1480" w:rsidP="00D30731">
      <w:pPr>
        <w:spacing w:after="0" w:line="240" w:lineRule="auto"/>
        <w:ind w:right="-24"/>
        <w:jc w:val="both"/>
        <w:rPr>
          <w:rFonts w:eastAsia="Times New Roman" w:cs="Calibri"/>
          <w:b/>
          <w:u w:val="single"/>
        </w:rPr>
      </w:pPr>
    </w:p>
    <w:p w:rsidR="00CC1480" w:rsidRDefault="00B766BB" w:rsidP="00F86DF9">
      <w:pPr>
        <w:spacing w:after="0" w:line="240" w:lineRule="auto"/>
        <w:ind w:right="-24"/>
        <w:jc w:val="both"/>
      </w:pPr>
      <w:r>
        <w:rPr>
          <w:rFonts w:eastAsia="Times New Roman" w:cs="Calibri"/>
        </w:rPr>
        <w:t xml:space="preserve">Les candidats </w:t>
      </w:r>
      <w:r>
        <w:rPr>
          <w:rFonts w:eastAsia="Times New Roman" w:cs="Calibri"/>
        </w:rPr>
        <w:t xml:space="preserve">devront réaliser une carte basée sur l’article : « </w:t>
      </w:r>
      <w:r>
        <w:rPr>
          <w:rFonts w:eastAsia="Times New Roman" w:cs="Calibri"/>
          <w:b/>
          <w:bCs/>
        </w:rPr>
        <w:t>L’Île Maurice en quête d’un second « miracle »</w:t>
      </w:r>
      <w:r>
        <w:rPr>
          <w:rFonts w:eastAsia="Times New Roman" w:cs="Calibri"/>
        </w:rPr>
        <w:t xml:space="preserve"> ». </w:t>
      </w:r>
    </w:p>
    <w:p w:rsidR="00CC1480" w:rsidRDefault="00CC1480" w:rsidP="00D30731">
      <w:pPr>
        <w:spacing w:after="0" w:line="240" w:lineRule="auto"/>
        <w:ind w:right="-24"/>
        <w:jc w:val="both"/>
        <w:rPr>
          <w:rFonts w:eastAsia="Times New Roman" w:cs="Calibri"/>
          <w:sz w:val="10"/>
        </w:rPr>
      </w:pPr>
    </w:p>
    <w:p w:rsidR="00CC1480" w:rsidRDefault="00B766BB" w:rsidP="00D30731">
      <w:pPr>
        <w:spacing w:after="0" w:line="240" w:lineRule="auto"/>
        <w:ind w:right="-24"/>
        <w:jc w:val="both"/>
        <w:rPr>
          <w:rFonts w:eastAsia="Times New Roman" w:cs="Calibri"/>
          <w:i/>
        </w:rPr>
      </w:pPr>
      <w:r>
        <w:rPr>
          <w:rFonts w:eastAsia="Times New Roman" w:cs="Calibri"/>
          <w:i/>
        </w:rPr>
        <w:t xml:space="preserve">Il s’agira donc de représenter sur une carte les différents lieux et éléments cités dans l’article de presse. L’élève peut utiliser de informations complémentaires venant de toutes les sources de son choix permettant une meilleure compréhension des enjeux </w:t>
      </w:r>
      <w:r>
        <w:rPr>
          <w:rFonts w:eastAsia="Times New Roman" w:cs="Calibri"/>
          <w:i/>
        </w:rPr>
        <w:t xml:space="preserve">de l’article. </w:t>
      </w:r>
    </w:p>
    <w:p w:rsidR="00CC1480" w:rsidRDefault="00CC1480" w:rsidP="00D30731">
      <w:pPr>
        <w:spacing w:after="0" w:line="240" w:lineRule="auto"/>
        <w:ind w:right="-24"/>
        <w:jc w:val="both"/>
        <w:rPr>
          <w:rFonts w:eastAsia="Times New Roman" w:cs="Calibri"/>
          <w:b/>
          <w:u w:val="single"/>
        </w:rPr>
      </w:pPr>
    </w:p>
    <w:p w:rsidR="00F86DF9" w:rsidRDefault="00F86DF9" w:rsidP="00D30731">
      <w:pPr>
        <w:spacing w:after="0"/>
        <w:ind w:right="-24"/>
        <w:jc w:val="both"/>
        <w:rPr>
          <w:rFonts w:cs="Comic Sans MS"/>
          <w:b/>
          <w:bCs/>
          <w:i/>
          <w:iCs/>
        </w:rPr>
      </w:pPr>
      <w:r>
        <w:rPr>
          <w:rFonts w:cs="Comic Sans MS"/>
          <w:b/>
          <w:bCs/>
          <w:i/>
          <w:iCs/>
        </w:rPr>
        <w:t>Organisation du concours</w:t>
      </w:r>
    </w:p>
    <w:p w:rsidR="00F86DF9" w:rsidRDefault="00F86DF9" w:rsidP="00D30731">
      <w:pPr>
        <w:spacing w:after="0"/>
        <w:ind w:right="-24"/>
        <w:jc w:val="both"/>
        <w:rPr>
          <w:rFonts w:cs="Comic Sans MS"/>
          <w:b/>
          <w:bCs/>
          <w:i/>
          <w:iCs/>
        </w:rPr>
      </w:pPr>
    </w:p>
    <w:p w:rsidR="00CC1480" w:rsidRDefault="00B766BB" w:rsidP="00D30731">
      <w:pPr>
        <w:spacing w:after="0"/>
        <w:ind w:right="-24"/>
        <w:jc w:val="both"/>
        <w:rPr>
          <w:rFonts w:eastAsia="Times New Roman" w:cs="Calibri"/>
        </w:rPr>
      </w:pPr>
      <w:r>
        <w:rPr>
          <w:rFonts w:cs="Arial"/>
        </w:rPr>
        <w:t xml:space="preserve">● </w:t>
      </w:r>
      <w:r>
        <w:rPr>
          <w:rFonts w:eastAsia="Times New Roman" w:cs="Calibri"/>
        </w:rPr>
        <w:t xml:space="preserve">Tout élève de </w:t>
      </w:r>
      <w:r>
        <w:rPr>
          <w:rFonts w:eastAsia="Times New Roman" w:cs="Calibri"/>
          <w:b/>
        </w:rPr>
        <w:t>4</w:t>
      </w:r>
      <w:r>
        <w:rPr>
          <w:rFonts w:eastAsia="Times New Roman" w:cs="Calibri"/>
          <w:b/>
          <w:vertAlign w:val="superscript"/>
        </w:rPr>
        <w:t>ème</w:t>
      </w:r>
      <w:r>
        <w:rPr>
          <w:rFonts w:eastAsia="Times New Roman" w:cs="Calibri"/>
        </w:rPr>
        <w:t>,</w:t>
      </w:r>
      <w:r>
        <w:rPr>
          <w:rFonts w:eastAsia="Times New Roman" w:cs="Calibri"/>
          <w:vertAlign w:val="superscript"/>
        </w:rPr>
        <w:t xml:space="preserve"> </w:t>
      </w:r>
      <w:r>
        <w:rPr>
          <w:rFonts w:eastAsia="Times New Roman" w:cs="Calibri"/>
          <w:b/>
        </w:rPr>
        <w:t>3</w:t>
      </w:r>
      <w:r>
        <w:rPr>
          <w:rFonts w:eastAsia="Times New Roman" w:cs="Calibri"/>
          <w:b/>
          <w:vertAlign w:val="superscript"/>
        </w:rPr>
        <w:t>ème</w:t>
      </w:r>
      <w:r>
        <w:rPr>
          <w:rFonts w:eastAsia="Times New Roman" w:cs="Calibri"/>
        </w:rPr>
        <w:t xml:space="preserve"> ou de </w:t>
      </w:r>
      <w:r>
        <w:rPr>
          <w:rFonts w:eastAsia="Times New Roman" w:cs="Calibri"/>
          <w:b/>
        </w:rPr>
        <w:t>2nde</w:t>
      </w:r>
      <w:r>
        <w:rPr>
          <w:rFonts w:eastAsia="Times New Roman" w:cs="Calibri"/>
          <w:vertAlign w:val="superscript"/>
        </w:rPr>
        <w:t xml:space="preserve"> </w:t>
      </w:r>
      <w:r>
        <w:rPr>
          <w:rFonts w:eastAsia="Times New Roman" w:cs="Calibri"/>
        </w:rPr>
        <w:t>peut être candidat au concours de cartographie d’actualité.</w:t>
      </w:r>
      <w:r w:rsidR="00F86DF9">
        <w:rPr>
          <w:rFonts w:eastAsia="Times New Roman" w:cs="Calibri"/>
        </w:rPr>
        <w:t xml:space="preserve"> </w:t>
      </w:r>
      <w:r w:rsidR="00F86DF9" w:rsidRPr="00F86DF9">
        <w:rPr>
          <w:rFonts w:eastAsia="Times New Roman" w:cs="Calibri"/>
        </w:rPr>
        <w:t>Les inscriptions sont individuelles, aucun travail de groupe ne sera accepté.</w:t>
      </w:r>
    </w:p>
    <w:p w:rsidR="00F86DF9" w:rsidRDefault="00F86DF9" w:rsidP="00D30731">
      <w:pPr>
        <w:spacing w:after="0"/>
        <w:ind w:right="-24"/>
        <w:jc w:val="both"/>
        <w:rPr>
          <w:rFonts w:eastAsia="Times New Roman" w:cs="Calibri"/>
        </w:rPr>
      </w:pPr>
    </w:p>
    <w:p w:rsidR="00CC1480" w:rsidRDefault="00F86DF9" w:rsidP="00F86DF9">
      <w:pPr>
        <w:spacing w:after="0"/>
        <w:ind w:right="-24"/>
        <w:jc w:val="both"/>
        <w:rPr>
          <w:rFonts w:eastAsia="Times New Roman" w:cs="Calibri"/>
        </w:rPr>
      </w:pPr>
      <w:r w:rsidRPr="00F86DF9">
        <w:rPr>
          <w:rFonts w:eastAsia="Times New Roman" w:cs="Calibri"/>
        </w:rPr>
        <w:t xml:space="preserve">● Chaque candidat devra s’acquitter d’un </w:t>
      </w:r>
      <w:r w:rsidRPr="00F86DF9">
        <w:rPr>
          <w:rFonts w:eastAsia="Times New Roman" w:cs="Calibri"/>
          <w:b/>
        </w:rPr>
        <w:t>droit d’inscription de 2€</w:t>
      </w:r>
      <w:r w:rsidRPr="00F86DF9">
        <w:rPr>
          <w:rFonts w:eastAsia="Times New Roman" w:cs="Calibri"/>
        </w:rPr>
        <w:t xml:space="preserve"> qui sera utilisé pour le financement des lots qui seront remis aux lauréats. Tous les élèves ayant rendu une carte seront récompensés.</w:t>
      </w:r>
    </w:p>
    <w:p w:rsidR="00CC3821" w:rsidRDefault="00CC3821" w:rsidP="00F86DF9">
      <w:pPr>
        <w:spacing w:after="0"/>
        <w:ind w:right="-24"/>
        <w:jc w:val="both"/>
        <w:rPr>
          <w:rFonts w:eastAsia="Times New Roman" w:cs="Calibri"/>
        </w:rPr>
      </w:pPr>
    </w:p>
    <w:p w:rsidR="00CC3821" w:rsidRDefault="00CC3821" w:rsidP="00F86DF9">
      <w:pPr>
        <w:spacing w:after="0"/>
        <w:ind w:right="-24"/>
        <w:jc w:val="both"/>
        <w:rPr>
          <w:rFonts w:eastAsia="Times New Roman" w:cs="Calibri"/>
        </w:rPr>
      </w:pPr>
      <w:r w:rsidRPr="00CC3821">
        <w:rPr>
          <w:rFonts w:eastAsia="Times New Roman" w:cs="Calibri"/>
        </w:rPr>
        <w:t xml:space="preserve">● Les cartes sont à rendre au professeur référent pour le </w:t>
      </w:r>
      <w:r w:rsidRPr="00CC3821">
        <w:rPr>
          <w:rFonts w:eastAsia="Times New Roman" w:cs="Calibri"/>
          <w:b/>
        </w:rPr>
        <w:t>vendredi 1er février 2019</w:t>
      </w:r>
      <w:r w:rsidRPr="00CC3821">
        <w:rPr>
          <w:rFonts w:eastAsia="Times New Roman" w:cs="Calibri"/>
        </w:rPr>
        <w:t xml:space="preserve"> au plus tard. Aucune carte ne sera acceptée passé ce délai.</w:t>
      </w:r>
    </w:p>
    <w:p w:rsidR="00CC3821" w:rsidRDefault="00CC3821" w:rsidP="00F86DF9">
      <w:pPr>
        <w:spacing w:after="0"/>
        <w:ind w:right="-24"/>
        <w:jc w:val="both"/>
        <w:rPr>
          <w:rFonts w:eastAsia="Times New Roman" w:cs="Calibri"/>
        </w:rPr>
      </w:pPr>
    </w:p>
    <w:p w:rsidR="00CC3821" w:rsidRDefault="00CC3821" w:rsidP="00F86DF9">
      <w:pPr>
        <w:spacing w:after="0"/>
        <w:ind w:right="-24"/>
        <w:jc w:val="both"/>
        <w:rPr>
          <w:rFonts w:eastAsia="Times New Roman" w:cs="Calibri"/>
        </w:rPr>
      </w:pPr>
      <w:r w:rsidRPr="00CC3821">
        <w:rPr>
          <w:rFonts w:eastAsia="Times New Roman" w:cs="Calibri"/>
        </w:rPr>
        <w:t xml:space="preserve">● </w:t>
      </w:r>
      <w:r w:rsidRPr="00CC3821">
        <w:rPr>
          <w:rFonts w:eastAsia="Times New Roman" w:cs="Calibri"/>
          <w:b/>
        </w:rPr>
        <w:t>Cinquante cartes</w:t>
      </w:r>
      <w:r w:rsidRPr="00CC3821">
        <w:rPr>
          <w:rFonts w:eastAsia="Times New Roman" w:cs="Calibri"/>
        </w:rPr>
        <w:t xml:space="preserve"> seront sélectionnées. Parmi celles-ci, les dix meilleures seront soumises à un jury de professionnels (cartographes, universitaires, journalistes, libraires…). Les 50 premières cartes présélectionnées seront publiées de 10 en 10 sur le site www.concourscarto.fr les 5 semaines précédant la remise des prix (de la 50ème à la 41ème cinq semaines avant, de la 40ème à la 31ème quatre semaines avant…) qui aura lieu </w:t>
      </w:r>
      <w:r w:rsidRPr="00CC3821">
        <w:rPr>
          <w:rFonts w:eastAsia="Times New Roman" w:cs="Calibri"/>
          <w:b/>
        </w:rPr>
        <w:t>le vendredi 21 juin 2019</w:t>
      </w:r>
      <w:r w:rsidRPr="00CC3821">
        <w:rPr>
          <w:rFonts w:eastAsia="Times New Roman" w:cs="Calibri"/>
        </w:rPr>
        <w:t xml:space="preserve"> à Angers où seront invités les dix élèves lauréats.</w:t>
      </w:r>
    </w:p>
    <w:p w:rsidR="00CC3821" w:rsidRDefault="00CC3821" w:rsidP="00F86DF9">
      <w:pPr>
        <w:spacing w:after="0"/>
        <w:ind w:right="-24"/>
        <w:jc w:val="both"/>
        <w:rPr>
          <w:rFonts w:eastAsia="Times New Roman" w:cs="Calibri"/>
        </w:rPr>
      </w:pPr>
    </w:p>
    <w:p w:rsidR="00CC3821" w:rsidRPr="00F86DF9" w:rsidRDefault="00CC3821" w:rsidP="00F86DF9">
      <w:pPr>
        <w:spacing w:after="0"/>
        <w:ind w:right="-24"/>
        <w:jc w:val="both"/>
        <w:rPr>
          <w:rFonts w:eastAsia="Times New Roman" w:cs="Calibri"/>
        </w:rPr>
      </w:pPr>
      <w:r w:rsidRPr="00CC3821">
        <w:rPr>
          <w:rFonts w:eastAsia="Times New Roman" w:cs="Calibri"/>
        </w:rPr>
        <w:t xml:space="preserve">● Les cartes seront classées en fonction du </w:t>
      </w:r>
      <w:r w:rsidRPr="00CC3821">
        <w:rPr>
          <w:rFonts w:eastAsia="Times New Roman" w:cs="Calibri"/>
          <w:b/>
        </w:rPr>
        <w:t>respect du sujet</w:t>
      </w:r>
      <w:r w:rsidRPr="00CC3821">
        <w:rPr>
          <w:rFonts w:eastAsia="Times New Roman" w:cs="Calibri"/>
        </w:rPr>
        <w:t xml:space="preserve">, de </w:t>
      </w:r>
      <w:r w:rsidRPr="00CC3821">
        <w:rPr>
          <w:rFonts w:eastAsia="Times New Roman" w:cs="Calibri"/>
          <w:b/>
        </w:rPr>
        <w:t>l'organisation de la carte et de sa légende</w:t>
      </w:r>
      <w:r w:rsidRPr="00CC3821">
        <w:rPr>
          <w:rFonts w:eastAsia="Times New Roman" w:cs="Calibri"/>
        </w:rPr>
        <w:t xml:space="preserve"> et </w:t>
      </w:r>
      <w:r w:rsidRPr="00CC3821">
        <w:rPr>
          <w:rFonts w:eastAsia="Times New Roman" w:cs="Calibri"/>
          <w:b/>
        </w:rPr>
        <w:t>l'originalité de la production</w:t>
      </w:r>
      <w:r w:rsidRPr="00CC3821">
        <w:rPr>
          <w:rFonts w:eastAsia="Times New Roman" w:cs="Calibri"/>
        </w:rPr>
        <w:t>.</w:t>
      </w:r>
    </w:p>
    <w:p w:rsidR="00F86DF9" w:rsidRDefault="00F86DF9" w:rsidP="00D30731">
      <w:pPr>
        <w:spacing w:after="0"/>
        <w:ind w:right="-24"/>
        <w:jc w:val="both"/>
        <w:rPr>
          <w:rFonts w:eastAsia="Times New Roman" w:cs="Calibri"/>
        </w:rPr>
      </w:pPr>
    </w:p>
    <w:p w:rsidR="00CC1480" w:rsidRDefault="00B766BB" w:rsidP="00D30731">
      <w:pPr>
        <w:spacing w:after="0"/>
        <w:ind w:right="-24"/>
        <w:jc w:val="both"/>
        <w:rPr>
          <w:rFonts w:cs="Comic Sans MS"/>
          <w:b/>
          <w:bCs/>
          <w:i/>
          <w:iCs/>
        </w:rPr>
      </w:pPr>
      <w:r>
        <w:rPr>
          <w:rFonts w:cs="Comic Sans MS"/>
          <w:b/>
          <w:bCs/>
          <w:i/>
          <w:iCs/>
        </w:rPr>
        <w:t>Carte et légende</w:t>
      </w:r>
    </w:p>
    <w:p w:rsidR="00CC1480" w:rsidRDefault="00CC1480" w:rsidP="00D30731">
      <w:pPr>
        <w:spacing w:after="0"/>
        <w:ind w:right="-24"/>
        <w:jc w:val="both"/>
        <w:rPr>
          <w:rFonts w:eastAsia="Times New Roman" w:cs="Calibri"/>
        </w:rPr>
      </w:pPr>
    </w:p>
    <w:p w:rsidR="00CC1480" w:rsidRDefault="00B766BB" w:rsidP="00D30731">
      <w:pPr>
        <w:spacing w:after="0"/>
        <w:ind w:right="-24"/>
        <w:jc w:val="both"/>
      </w:pPr>
      <w:r>
        <w:rPr>
          <w:rFonts w:cs="Arial"/>
        </w:rPr>
        <w:t xml:space="preserve">● </w:t>
      </w:r>
      <w:r>
        <w:rPr>
          <w:rFonts w:cs="Comic Sans MS"/>
        </w:rPr>
        <w:t xml:space="preserve">Le travail cartographique devra être effectué sur une </w:t>
      </w:r>
      <w:r>
        <w:rPr>
          <w:rFonts w:cs="Comic Sans MS"/>
          <w:b/>
          <w:bCs/>
        </w:rPr>
        <w:t>feuille de format A3</w:t>
      </w:r>
      <w:r>
        <w:rPr>
          <w:rFonts w:cs="Comic Sans MS"/>
        </w:rPr>
        <w:t xml:space="preserve">. Il pourra comporter </w:t>
      </w:r>
      <w:r>
        <w:rPr>
          <w:rFonts w:cs="Comic Sans MS"/>
          <w:b/>
        </w:rPr>
        <w:t>une ou pl</w:t>
      </w:r>
      <w:r>
        <w:rPr>
          <w:rFonts w:cs="Comic Sans MS"/>
          <w:b/>
        </w:rPr>
        <w:t>usieurs carte(s)</w:t>
      </w:r>
      <w:r>
        <w:rPr>
          <w:rFonts w:cs="Comic Sans MS"/>
        </w:rPr>
        <w:t>.</w:t>
      </w:r>
    </w:p>
    <w:p w:rsidR="00CC1480" w:rsidRDefault="00CC1480" w:rsidP="00D30731">
      <w:pPr>
        <w:spacing w:after="0"/>
        <w:ind w:right="-24"/>
        <w:jc w:val="both"/>
        <w:rPr>
          <w:rFonts w:cs="Comic Sans MS"/>
        </w:rPr>
      </w:pPr>
    </w:p>
    <w:p w:rsidR="00CC1480" w:rsidRDefault="00B766BB" w:rsidP="00D30731">
      <w:pPr>
        <w:spacing w:after="0"/>
        <w:ind w:right="-24"/>
        <w:jc w:val="both"/>
      </w:pPr>
      <w:r>
        <w:rPr>
          <w:rFonts w:cs="Arial"/>
        </w:rPr>
        <w:t xml:space="preserve">● </w:t>
      </w:r>
      <w:r>
        <w:rPr>
          <w:rFonts w:cs="Comic Sans MS"/>
        </w:rPr>
        <w:t xml:space="preserve">La réalisation sera libre et aucun fond de carte ne sera fourni. La liberté est laissée à chaque candidat de choisir son propre fond de carte. </w:t>
      </w:r>
      <w:r>
        <w:rPr>
          <w:rFonts w:eastAsia="Times New Roman" w:cs="Calibri"/>
        </w:rPr>
        <w:t xml:space="preserve">Il peut utiliser les cartes issues du site </w:t>
      </w:r>
      <w:hyperlink r:id="rId9" w:history="1">
        <w:r w:rsidR="0048721C" w:rsidRPr="00D27444">
          <w:rPr>
            <w:rStyle w:val="Lienhypertexte"/>
            <w:rFonts w:eastAsia="Times New Roman" w:cs="Calibri"/>
          </w:rPr>
          <w:t>https://d-maps.com</w:t>
        </w:r>
      </w:hyperlink>
      <w:r w:rsidR="0048721C">
        <w:rPr>
          <w:rFonts w:eastAsia="Times New Roman" w:cs="Calibri"/>
        </w:rPr>
        <w:t xml:space="preserve"> </w:t>
      </w:r>
    </w:p>
    <w:p w:rsidR="00CC1480" w:rsidRDefault="00CC1480" w:rsidP="00D30731">
      <w:pPr>
        <w:spacing w:after="0" w:line="240" w:lineRule="auto"/>
        <w:ind w:right="-24"/>
        <w:jc w:val="both"/>
        <w:rPr>
          <w:rFonts w:eastAsia="Times New Roman" w:cs="Calibri"/>
        </w:rPr>
      </w:pPr>
    </w:p>
    <w:p w:rsidR="00CC1480" w:rsidRDefault="00B766BB" w:rsidP="00D30731">
      <w:pPr>
        <w:spacing w:after="0"/>
        <w:ind w:right="-24"/>
        <w:jc w:val="both"/>
      </w:pPr>
      <w:r>
        <w:rPr>
          <w:rFonts w:cs="Arial"/>
        </w:rPr>
        <w:t xml:space="preserve">● </w:t>
      </w:r>
      <w:r>
        <w:rPr>
          <w:rFonts w:cs="Comic Sans MS"/>
        </w:rPr>
        <w:t xml:space="preserve">La carte doit comporter une orientation, un titre et une échelle. </w:t>
      </w:r>
      <w:r>
        <w:rPr>
          <w:rFonts w:cs="Comic Sans MS"/>
          <w:b/>
          <w:bCs/>
        </w:rPr>
        <w:t>La légende s’intègre à la carte sur la feuille de format A3</w:t>
      </w:r>
      <w:r>
        <w:rPr>
          <w:rFonts w:cs="Comic Sans MS"/>
        </w:rPr>
        <w:t xml:space="preserve"> citée plus haut. Libre au candidat de disposer carte et légende comme il le souhaite sur cette même feuille.</w:t>
      </w:r>
    </w:p>
    <w:p w:rsidR="00CC1480" w:rsidRDefault="00CC1480" w:rsidP="00D30731">
      <w:pPr>
        <w:spacing w:after="0"/>
        <w:ind w:right="-24"/>
        <w:jc w:val="both"/>
        <w:rPr>
          <w:rFonts w:cs="Comic Sans MS"/>
        </w:rPr>
      </w:pPr>
    </w:p>
    <w:p w:rsidR="00CC1480" w:rsidRDefault="00B766BB" w:rsidP="00D30731">
      <w:pPr>
        <w:spacing w:after="0" w:line="240" w:lineRule="auto"/>
        <w:ind w:right="-24"/>
        <w:jc w:val="both"/>
      </w:pPr>
      <w:r>
        <w:rPr>
          <w:rFonts w:eastAsia="Times New Roman" w:cs="Calibri"/>
        </w:rPr>
        <w:t>●</w:t>
      </w:r>
      <w:r>
        <w:rPr>
          <w:rFonts w:cs="Calibri"/>
        </w:rPr>
        <w:t xml:space="preserve"> </w:t>
      </w:r>
      <w:r>
        <w:rPr>
          <w:rFonts w:eastAsia="Times New Roman" w:cs="Calibri"/>
        </w:rPr>
        <w:t xml:space="preserve">La </w:t>
      </w:r>
      <w:r>
        <w:rPr>
          <w:rFonts w:eastAsia="Times New Roman" w:cs="Calibri"/>
          <w:b/>
        </w:rPr>
        <w:t>carte</w:t>
      </w:r>
      <w:r>
        <w:rPr>
          <w:rFonts w:eastAsia="Times New Roman" w:cs="Calibri"/>
        </w:rPr>
        <w:t xml:space="preserve"> doit être</w:t>
      </w:r>
      <w:r>
        <w:rPr>
          <w:rFonts w:eastAsia="Times New Roman" w:cs="Calibri"/>
        </w:rPr>
        <w:t xml:space="preserve"> réalisée entièrement à la main (sauf le fond de carte bien sûr).</w:t>
      </w:r>
    </w:p>
    <w:p w:rsidR="00CC1480" w:rsidRDefault="00CC1480" w:rsidP="00D30731">
      <w:pPr>
        <w:spacing w:after="0" w:line="240" w:lineRule="auto"/>
        <w:ind w:right="-24"/>
        <w:jc w:val="both"/>
        <w:rPr>
          <w:rFonts w:eastAsia="Times New Roman" w:cs="Calibri"/>
        </w:rPr>
      </w:pPr>
    </w:p>
    <w:p w:rsidR="00CC1480" w:rsidRDefault="00B766BB" w:rsidP="00D30731">
      <w:pPr>
        <w:spacing w:after="0" w:line="240" w:lineRule="auto"/>
        <w:ind w:right="-24"/>
        <w:jc w:val="both"/>
      </w:pPr>
      <w:r>
        <w:rPr>
          <w:rFonts w:eastAsia="Times New Roman" w:cs="Calibri"/>
        </w:rPr>
        <w:t xml:space="preserve">● La </w:t>
      </w:r>
      <w:r>
        <w:rPr>
          <w:rFonts w:eastAsia="Times New Roman" w:cs="Calibri"/>
          <w:b/>
        </w:rPr>
        <w:t>légende</w:t>
      </w:r>
      <w:r>
        <w:rPr>
          <w:rFonts w:eastAsia="Times New Roman" w:cs="Calibri"/>
        </w:rPr>
        <w:t xml:space="preserve"> est une grille de lecture de la carte qui doit être organisée pour faciliter sa lecture. Elle peut être tapée à l’ordinateur mais les figurés devront être obligatoirement </w:t>
      </w:r>
      <w:r w:rsidRPr="00CC3821">
        <w:rPr>
          <w:rFonts w:eastAsia="Times New Roman" w:cs="Calibri"/>
          <w:u w:val="single"/>
        </w:rPr>
        <w:t>réali</w:t>
      </w:r>
      <w:r w:rsidRPr="00CC3821">
        <w:rPr>
          <w:rFonts w:eastAsia="Times New Roman" w:cs="Calibri"/>
          <w:u w:val="single"/>
        </w:rPr>
        <w:t>sés à la main</w:t>
      </w:r>
      <w:r>
        <w:rPr>
          <w:rFonts w:eastAsia="Times New Roman" w:cs="Calibri"/>
        </w:rPr>
        <w:t>.</w:t>
      </w:r>
    </w:p>
    <w:p w:rsidR="00CC1480" w:rsidRDefault="00CC1480" w:rsidP="00D30731">
      <w:pPr>
        <w:spacing w:after="0" w:line="240" w:lineRule="auto"/>
        <w:ind w:right="-24"/>
        <w:jc w:val="both"/>
        <w:rPr>
          <w:rFonts w:eastAsia="Times New Roman" w:cs="Calibri"/>
        </w:rPr>
      </w:pPr>
    </w:p>
    <w:p w:rsidR="00CC1480" w:rsidRDefault="00CC1480" w:rsidP="00D30731">
      <w:pPr>
        <w:spacing w:after="0" w:line="240" w:lineRule="auto"/>
        <w:ind w:right="-24"/>
        <w:jc w:val="both"/>
        <w:rPr>
          <w:rFonts w:cs="Calibri"/>
          <w:sz w:val="20"/>
          <w:szCs w:val="20"/>
        </w:rPr>
      </w:pPr>
    </w:p>
    <w:p w:rsidR="00CC1480" w:rsidRDefault="00CC1480" w:rsidP="00D30731">
      <w:pPr>
        <w:spacing w:after="0" w:line="240" w:lineRule="auto"/>
        <w:ind w:right="-24"/>
        <w:jc w:val="both"/>
        <w:rPr>
          <w:rFonts w:cs="Calibri"/>
          <w:sz w:val="20"/>
          <w:szCs w:val="20"/>
        </w:rPr>
      </w:pPr>
    </w:p>
    <w:p w:rsidR="00CC1480" w:rsidRDefault="00CC1480" w:rsidP="00D30731">
      <w:pPr>
        <w:spacing w:after="0" w:line="240" w:lineRule="auto"/>
        <w:ind w:right="-24"/>
        <w:jc w:val="both"/>
        <w:rPr>
          <w:rFonts w:cs="Calibri"/>
          <w:sz w:val="20"/>
          <w:szCs w:val="20"/>
        </w:rPr>
      </w:pPr>
    </w:p>
    <w:p w:rsidR="00CC1480" w:rsidRDefault="00B766BB" w:rsidP="00D30731">
      <w:pPr>
        <w:spacing w:after="0" w:line="240" w:lineRule="auto"/>
        <w:ind w:right="-24"/>
        <w:jc w:val="center"/>
      </w:pPr>
      <w:r>
        <w:rPr>
          <w:rFonts w:eastAsia="Times New Roman"/>
          <w:b/>
          <w:sz w:val="32"/>
          <w:szCs w:val="20"/>
        </w:rPr>
        <w:t>C</w:t>
      </w:r>
      <w:r>
        <w:rPr>
          <w:rFonts w:eastAsia="Times New Roman"/>
          <w:sz w:val="32"/>
          <w:szCs w:val="20"/>
        </w:rPr>
        <w:t xml:space="preserve">oncours de </w:t>
      </w:r>
      <w:r>
        <w:rPr>
          <w:rFonts w:eastAsia="Times New Roman"/>
          <w:b/>
          <w:sz w:val="32"/>
          <w:szCs w:val="20"/>
        </w:rPr>
        <w:t>C</w:t>
      </w:r>
      <w:r>
        <w:rPr>
          <w:rFonts w:eastAsia="Times New Roman"/>
          <w:sz w:val="32"/>
          <w:szCs w:val="20"/>
        </w:rPr>
        <w:t>artographie d’</w:t>
      </w:r>
      <w:r>
        <w:rPr>
          <w:rFonts w:eastAsia="Times New Roman"/>
          <w:b/>
          <w:sz w:val="32"/>
          <w:szCs w:val="20"/>
        </w:rPr>
        <w:t>A</w:t>
      </w:r>
      <w:r>
        <w:rPr>
          <w:rFonts w:eastAsia="Times New Roman"/>
          <w:sz w:val="32"/>
          <w:szCs w:val="20"/>
        </w:rPr>
        <w:t xml:space="preserve">ctualité </w:t>
      </w:r>
      <w:r>
        <w:rPr>
          <w:rFonts w:eastAsia="Times New Roman"/>
          <w:b/>
          <w:sz w:val="32"/>
          <w:szCs w:val="20"/>
        </w:rPr>
        <w:t>2019</w:t>
      </w:r>
    </w:p>
    <w:p w:rsidR="00CC1480" w:rsidRDefault="00CC1480" w:rsidP="00D30731">
      <w:pPr>
        <w:spacing w:line="360" w:lineRule="auto"/>
        <w:ind w:right="-24"/>
      </w:pPr>
    </w:p>
    <w:p w:rsidR="00CC1480" w:rsidRDefault="00CC1480" w:rsidP="00D30731">
      <w:pPr>
        <w:pStyle w:val="Corpsdetexte"/>
        <w:spacing w:line="100" w:lineRule="atLeast"/>
        <w:ind w:right="-24"/>
        <w:jc w:val="both"/>
      </w:pPr>
    </w:p>
    <w:p w:rsidR="00CC1480" w:rsidRDefault="00CC1480">
      <w:pPr>
        <w:spacing w:after="120" w:line="100" w:lineRule="atLeast"/>
        <w:ind w:left="284" w:right="-710"/>
        <w:jc w:val="both"/>
        <w:rPr>
          <w:sz w:val="28"/>
          <w:szCs w:val="32"/>
        </w:rPr>
      </w:pPr>
    </w:p>
    <w:tbl>
      <w:tblPr>
        <w:tblW w:w="10552" w:type="dxa"/>
        <w:tblInd w:w="-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3" w:type="dxa"/>
          <w:bottom w:w="55" w:type="dxa"/>
          <w:right w:w="55" w:type="dxa"/>
        </w:tblCellMar>
        <w:tblLook w:val="04A0" w:firstRow="1" w:lastRow="0" w:firstColumn="1" w:lastColumn="0" w:noHBand="0" w:noVBand="1"/>
      </w:tblPr>
      <w:tblGrid>
        <w:gridCol w:w="10552"/>
      </w:tblGrid>
      <w:tr w:rsidR="0048721C" w:rsidRPr="0048721C" w:rsidTr="00FC3CE8">
        <w:tc>
          <w:tcPr>
            <w:tcW w:w="10552" w:type="dxa"/>
            <w:tcBorders>
              <w:top w:val="single" w:sz="2" w:space="0" w:color="000001"/>
              <w:left w:val="single" w:sz="2" w:space="0" w:color="000001"/>
              <w:bottom w:val="single" w:sz="2" w:space="0" w:color="000001"/>
              <w:right w:val="single" w:sz="2" w:space="0" w:color="000001"/>
            </w:tcBorders>
            <w:shd w:val="clear" w:color="auto" w:fill="FFFFFF"/>
            <w:tcMar>
              <w:left w:w="53" w:type="dxa"/>
            </w:tcMar>
          </w:tcPr>
          <w:p w:rsidR="00E80645" w:rsidRPr="00E80645" w:rsidRDefault="00E80645" w:rsidP="00E80645">
            <w:pPr>
              <w:spacing w:after="0"/>
              <w:rPr>
                <w:b/>
                <w:sz w:val="10"/>
              </w:rPr>
            </w:pPr>
          </w:p>
          <w:p w:rsidR="0048721C" w:rsidRPr="00E80645" w:rsidRDefault="00E80645" w:rsidP="00E80645">
            <w:pPr>
              <w:spacing w:after="0"/>
              <w:jc w:val="center"/>
              <w:rPr>
                <w:b/>
                <w:sz w:val="36"/>
              </w:rPr>
            </w:pPr>
            <w:r w:rsidRPr="00E80645">
              <w:rPr>
                <w:b/>
                <w:sz w:val="36"/>
              </w:rPr>
              <w:t>TO DO LIST</w:t>
            </w:r>
          </w:p>
          <w:p w:rsidR="00E80645" w:rsidRPr="00E80645" w:rsidRDefault="00E80645" w:rsidP="00E80645">
            <w:pPr>
              <w:spacing w:after="0"/>
              <w:rPr>
                <w:b/>
                <w:sz w:val="10"/>
              </w:rPr>
            </w:pPr>
          </w:p>
        </w:tc>
      </w:tr>
      <w:tr w:rsidR="00CC1480" w:rsidRPr="0048721C" w:rsidTr="0048721C">
        <w:tc>
          <w:tcPr>
            <w:tcW w:w="10552" w:type="dxa"/>
            <w:tcBorders>
              <w:top w:val="single" w:sz="2" w:space="0" w:color="000001"/>
              <w:left w:val="single" w:sz="2" w:space="0" w:color="000001"/>
              <w:bottom w:val="single" w:sz="2" w:space="0" w:color="000001"/>
              <w:right w:val="single" w:sz="2" w:space="0" w:color="000001"/>
            </w:tcBorders>
            <w:shd w:val="clear" w:color="auto" w:fill="FFFFFF"/>
            <w:tcMar>
              <w:left w:w="53" w:type="dxa"/>
            </w:tcMar>
          </w:tcPr>
          <w:p w:rsidR="00CC1480" w:rsidRPr="00E80645" w:rsidRDefault="00CC1480" w:rsidP="0048721C">
            <w:pPr>
              <w:suppressLineNumbers/>
              <w:spacing w:after="85" w:line="100" w:lineRule="atLeast"/>
              <w:ind w:left="1134" w:right="248"/>
              <w:jc w:val="center"/>
              <w:rPr>
                <w:b/>
                <w:bCs/>
                <w:sz w:val="16"/>
              </w:rPr>
            </w:pPr>
          </w:p>
          <w:p w:rsidR="00CC1480" w:rsidRPr="0048721C" w:rsidRDefault="00B766BB" w:rsidP="00E80645">
            <w:pPr>
              <w:suppressLineNumbers/>
              <w:spacing w:after="0" w:line="100" w:lineRule="atLeast"/>
              <w:ind w:left="1134" w:right="248"/>
              <w:jc w:val="center"/>
              <w:rPr>
                <w:b/>
                <w:bCs/>
                <w:sz w:val="32"/>
              </w:rPr>
            </w:pPr>
            <w:r w:rsidRPr="0048721C">
              <w:rPr>
                <w:b/>
                <w:bCs/>
                <w:sz w:val="32"/>
              </w:rPr>
              <w:t>Travail préparatoire</w:t>
            </w:r>
          </w:p>
          <w:p w:rsidR="00CC1480" w:rsidRPr="0048721C" w:rsidRDefault="0048721C" w:rsidP="00E80645">
            <w:pPr>
              <w:suppressLineNumbers/>
              <w:spacing w:after="0" w:line="100" w:lineRule="atLeast"/>
              <w:ind w:left="426" w:right="248"/>
              <w:jc w:val="both"/>
              <w:rPr>
                <w:sz w:val="32"/>
              </w:rPr>
            </w:pPr>
            <w:r w:rsidRPr="0048721C">
              <w:rPr>
                <w:rFonts w:cs="Calibri"/>
                <w:sz w:val="56"/>
              </w:rPr>
              <w:t>○</w:t>
            </w:r>
            <w:r>
              <w:rPr>
                <w:rFonts w:cs="Calibri"/>
                <w:sz w:val="56"/>
              </w:rPr>
              <w:t xml:space="preserve"> </w:t>
            </w:r>
            <w:r w:rsidR="00B766BB" w:rsidRPr="00E80645">
              <w:rPr>
                <w:sz w:val="28"/>
              </w:rPr>
              <w:t xml:space="preserve">J'ai analysé le sujet du concours </w:t>
            </w:r>
            <w:bookmarkStart w:id="2" w:name="_GoBack1"/>
            <w:bookmarkEnd w:id="2"/>
            <w:r w:rsidR="00B766BB" w:rsidRPr="00E80645">
              <w:rPr>
                <w:sz w:val="28"/>
              </w:rPr>
              <w:t xml:space="preserve">et bien lu l'article du </w:t>
            </w:r>
            <w:r w:rsidR="00B766BB" w:rsidRPr="00E80645">
              <w:rPr>
                <w:i/>
                <w:iCs/>
                <w:sz w:val="28"/>
              </w:rPr>
              <w:t>Monde</w:t>
            </w:r>
            <w:r w:rsidR="00B766BB" w:rsidRPr="00E80645">
              <w:rPr>
                <w:sz w:val="28"/>
              </w:rPr>
              <w:t xml:space="preserve"> fourni dans le dossier </w:t>
            </w:r>
          </w:p>
          <w:p w:rsidR="00CC1480" w:rsidRPr="00E80645" w:rsidRDefault="0048721C" w:rsidP="0048721C">
            <w:pPr>
              <w:spacing w:after="85" w:line="100" w:lineRule="atLeast"/>
              <w:ind w:left="426" w:right="248"/>
              <w:jc w:val="both"/>
              <w:rPr>
                <w:sz w:val="28"/>
              </w:rPr>
            </w:pPr>
            <w:r w:rsidRPr="0048721C">
              <w:rPr>
                <w:rFonts w:cs="Calibri"/>
                <w:sz w:val="56"/>
              </w:rPr>
              <w:t>○</w:t>
            </w:r>
            <w:r>
              <w:rPr>
                <w:rFonts w:cs="Calibri"/>
                <w:sz w:val="56"/>
              </w:rPr>
              <w:t xml:space="preserve"> </w:t>
            </w:r>
            <w:r w:rsidR="00B766BB" w:rsidRPr="00E80645">
              <w:rPr>
                <w:sz w:val="28"/>
              </w:rPr>
              <w:t xml:space="preserve">J'ai cherché le (ou les) fonds de carte qui me semble le(s) plus adapté(s) pour me permettre de répondre au sujet </w:t>
            </w:r>
          </w:p>
          <w:p w:rsidR="00CC1480" w:rsidRPr="0048721C" w:rsidRDefault="0048721C" w:rsidP="0048721C">
            <w:pPr>
              <w:suppressLineNumbers/>
              <w:spacing w:after="85" w:line="100" w:lineRule="atLeast"/>
              <w:ind w:left="426" w:right="248"/>
              <w:jc w:val="both"/>
              <w:rPr>
                <w:sz w:val="32"/>
              </w:rPr>
            </w:pPr>
            <w:r w:rsidRPr="0048721C">
              <w:rPr>
                <w:rFonts w:cs="Calibri"/>
                <w:sz w:val="56"/>
              </w:rPr>
              <w:t>○</w:t>
            </w:r>
            <w:r>
              <w:rPr>
                <w:rFonts w:cs="Calibri"/>
                <w:sz w:val="56"/>
              </w:rPr>
              <w:t xml:space="preserve"> </w:t>
            </w:r>
            <w:r w:rsidR="00B766BB" w:rsidRPr="00E80645">
              <w:rPr>
                <w:sz w:val="28"/>
              </w:rPr>
              <w:t>J'ai fait des recherches annexes sur le sujet du concours sur les territoires à cartographier</w:t>
            </w:r>
          </w:p>
          <w:p w:rsidR="00CC1480" w:rsidRPr="0048721C" w:rsidRDefault="00CC1480" w:rsidP="0048721C">
            <w:pPr>
              <w:suppressLineNumbers/>
              <w:spacing w:after="85" w:line="100" w:lineRule="atLeast"/>
              <w:ind w:left="1134" w:right="248"/>
              <w:jc w:val="both"/>
              <w:rPr>
                <w:sz w:val="32"/>
              </w:rPr>
            </w:pPr>
          </w:p>
        </w:tc>
      </w:tr>
      <w:tr w:rsidR="00CC1480" w:rsidRPr="0048721C" w:rsidTr="0048721C">
        <w:tc>
          <w:tcPr>
            <w:tcW w:w="10552" w:type="dxa"/>
            <w:tcBorders>
              <w:top w:val="single" w:sz="2" w:space="0" w:color="000001"/>
              <w:left w:val="single" w:sz="2" w:space="0" w:color="000001"/>
              <w:bottom w:val="single" w:sz="2" w:space="0" w:color="000001"/>
              <w:right w:val="single" w:sz="2" w:space="0" w:color="000001"/>
            </w:tcBorders>
            <w:shd w:val="clear" w:color="auto" w:fill="FFFFFF"/>
            <w:tcMar>
              <w:left w:w="53" w:type="dxa"/>
            </w:tcMar>
          </w:tcPr>
          <w:p w:rsidR="00CC1480" w:rsidRPr="00E80645" w:rsidRDefault="00CC1480" w:rsidP="0048721C">
            <w:pPr>
              <w:suppressLineNumbers/>
              <w:spacing w:after="85" w:line="100" w:lineRule="atLeast"/>
              <w:ind w:left="1134" w:right="248"/>
              <w:jc w:val="center"/>
              <w:rPr>
                <w:b/>
                <w:bCs/>
                <w:sz w:val="16"/>
              </w:rPr>
            </w:pPr>
          </w:p>
          <w:p w:rsidR="00CC1480" w:rsidRPr="0048721C" w:rsidRDefault="00B766BB" w:rsidP="00E80645">
            <w:pPr>
              <w:suppressLineNumbers/>
              <w:spacing w:after="0" w:line="100" w:lineRule="atLeast"/>
              <w:ind w:left="1134" w:right="248"/>
              <w:jc w:val="center"/>
              <w:rPr>
                <w:b/>
                <w:bCs/>
                <w:sz w:val="32"/>
              </w:rPr>
            </w:pPr>
            <w:r w:rsidRPr="0048721C">
              <w:rPr>
                <w:b/>
                <w:bCs/>
                <w:sz w:val="32"/>
              </w:rPr>
              <w:t>Carte</w:t>
            </w:r>
          </w:p>
          <w:p w:rsidR="00CC1480" w:rsidRPr="0048721C" w:rsidRDefault="0048721C" w:rsidP="00E80645">
            <w:pPr>
              <w:spacing w:after="0"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 xml:space="preserve">Elle a un titre, une légende et une orientation </w:t>
            </w:r>
          </w:p>
          <w:p w:rsidR="00CC1480" w:rsidRPr="0048721C" w:rsidRDefault="0048721C" w:rsidP="0048721C">
            <w:pPr>
              <w:spacing w:after="85"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Elle est propre et bien coloriée/esthétique, agréable à regarder</w:t>
            </w:r>
          </w:p>
          <w:p w:rsidR="00CC1480" w:rsidRPr="0048721C" w:rsidRDefault="0048721C" w:rsidP="0048721C">
            <w:pPr>
              <w:spacing w:after="85"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 xml:space="preserve">Les figurés sont lisibles et compréhensibles </w:t>
            </w:r>
          </w:p>
          <w:p w:rsidR="00CC1480" w:rsidRPr="0048721C" w:rsidRDefault="0048721C" w:rsidP="0048721C">
            <w:pPr>
              <w:spacing w:after="85"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J'ai respecté les codes de la cartographie (noms des mers en bleu, des pays en noir, figurés app</w:t>
            </w:r>
            <w:r w:rsidR="00B766BB" w:rsidRPr="00E80645">
              <w:rPr>
                <w:sz w:val="28"/>
              </w:rPr>
              <w:t xml:space="preserve">ropriés...) </w:t>
            </w:r>
          </w:p>
          <w:p w:rsidR="00CC1480" w:rsidRPr="0048721C" w:rsidRDefault="00CC1480" w:rsidP="0048721C">
            <w:pPr>
              <w:spacing w:after="85" w:line="100" w:lineRule="atLeast"/>
              <w:ind w:left="1134" w:right="248"/>
              <w:jc w:val="both"/>
              <w:rPr>
                <w:sz w:val="32"/>
              </w:rPr>
            </w:pPr>
          </w:p>
        </w:tc>
      </w:tr>
      <w:tr w:rsidR="00CC1480" w:rsidRPr="0048721C" w:rsidTr="0048721C">
        <w:tc>
          <w:tcPr>
            <w:tcW w:w="10552" w:type="dxa"/>
            <w:tcBorders>
              <w:top w:val="single" w:sz="2" w:space="0" w:color="000001"/>
              <w:left w:val="single" w:sz="2" w:space="0" w:color="000001"/>
              <w:bottom w:val="single" w:sz="2" w:space="0" w:color="000001"/>
              <w:right w:val="single" w:sz="2" w:space="0" w:color="000001"/>
            </w:tcBorders>
            <w:shd w:val="clear" w:color="auto" w:fill="FFFFFF"/>
            <w:tcMar>
              <w:left w:w="53" w:type="dxa"/>
            </w:tcMar>
          </w:tcPr>
          <w:p w:rsidR="00CC1480" w:rsidRPr="00E80645" w:rsidRDefault="00CC1480" w:rsidP="0048721C">
            <w:pPr>
              <w:suppressLineNumbers/>
              <w:spacing w:after="85" w:line="100" w:lineRule="atLeast"/>
              <w:ind w:left="1134" w:right="248"/>
              <w:jc w:val="center"/>
              <w:rPr>
                <w:b/>
                <w:bCs/>
                <w:sz w:val="16"/>
              </w:rPr>
            </w:pPr>
          </w:p>
          <w:p w:rsidR="00CC1480" w:rsidRPr="0048721C" w:rsidRDefault="00B766BB" w:rsidP="00E80645">
            <w:pPr>
              <w:suppressLineNumbers/>
              <w:spacing w:after="0" w:line="100" w:lineRule="atLeast"/>
              <w:ind w:left="1134" w:right="248"/>
              <w:jc w:val="center"/>
              <w:rPr>
                <w:b/>
                <w:bCs/>
                <w:sz w:val="32"/>
              </w:rPr>
            </w:pPr>
            <w:r w:rsidRPr="0048721C">
              <w:rPr>
                <w:b/>
                <w:bCs/>
                <w:sz w:val="32"/>
              </w:rPr>
              <w:t>Légende</w:t>
            </w:r>
          </w:p>
          <w:p w:rsidR="00CC1480" w:rsidRPr="0048721C" w:rsidRDefault="0048721C" w:rsidP="00E80645">
            <w:pPr>
              <w:spacing w:after="0"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 xml:space="preserve">Elle permet de répondre au sujet proposé </w:t>
            </w:r>
          </w:p>
          <w:p w:rsidR="00CC1480" w:rsidRPr="0048721C" w:rsidRDefault="0048721C" w:rsidP="0048721C">
            <w:pPr>
              <w:spacing w:after="85"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 xml:space="preserve">Elle est organisée (à l’aide de titres notamment) </w:t>
            </w:r>
          </w:p>
          <w:p w:rsidR="00CC1480" w:rsidRPr="0048721C" w:rsidRDefault="0048721C" w:rsidP="0048721C">
            <w:pPr>
              <w:spacing w:after="85"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 xml:space="preserve">Toutes les parties ont des titres clairs et originaux </w:t>
            </w:r>
          </w:p>
          <w:p w:rsidR="00CC1480" w:rsidRPr="0048721C" w:rsidRDefault="0048721C" w:rsidP="0048721C">
            <w:pPr>
              <w:spacing w:after="85" w:line="100" w:lineRule="atLeast"/>
              <w:ind w:left="567" w:right="248"/>
              <w:jc w:val="both"/>
              <w:rPr>
                <w:sz w:val="32"/>
              </w:rPr>
            </w:pPr>
            <w:r w:rsidRPr="0048721C">
              <w:rPr>
                <w:rFonts w:cs="Calibri"/>
                <w:sz w:val="56"/>
              </w:rPr>
              <w:t>○</w:t>
            </w:r>
            <w:r>
              <w:rPr>
                <w:rFonts w:cs="Calibri"/>
                <w:sz w:val="56"/>
              </w:rPr>
              <w:t xml:space="preserve"> </w:t>
            </w:r>
            <w:r w:rsidR="00B766BB" w:rsidRPr="00E80645">
              <w:rPr>
                <w:sz w:val="28"/>
              </w:rPr>
              <w:t xml:space="preserve">Les titres informent correctement de ce qui suit </w:t>
            </w:r>
          </w:p>
          <w:p w:rsidR="00CC1480" w:rsidRPr="0048721C" w:rsidRDefault="00CC1480" w:rsidP="0048721C">
            <w:pPr>
              <w:spacing w:after="85" w:line="100" w:lineRule="atLeast"/>
              <w:ind w:left="1134" w:right="248"/>
              <w:jc w:val="both"/>
              <w:rPr>
                <w:sz w:val="32"/>
              </w:rPr>
            </w:pPr>
          </w:p>
        </w:tc>
      </w:tr>
    </w:tbl>
    <w:p w:rsidR="00CC1480" w:rsidRDefault="00CC1480">
      <w:pPr>
        <w:spacing w:after="0"/>
        <w:ind w:left="-142"/>
        <w:jc w:val="center"/>
      </w:pPr>
    </w:p>
    <w:p w:rsidR="0048721C" w:rsidRDefault="0048721C" w:rsidP="0048721C">
      <w:pPr>
        <w:spacing w:after="0" w:line="240" w:lineRule="auto"/>
        <w:ind w:right="-24"/>
        <w:jc w:val="center"/>
        <w:rPr>
          <w:rFonts w:eastAsia="Times New Roman"/>
          <w:b/>
          <w:sz w:val="32"/>
          <w:szCs w:val="20"/>
        </w:rPr>
      </w:pPr>
    </w:p>
    <w:p w:rsidR="0048721C" w:rsidRPr="00E80645" w:rsidRDefault="0048721C" w:rsidP="00E80645">
      <w:pPr>
        <w:spacing w:after="0" w:line="240" w:lineRule="auto"/>
        <w:ind w:right="-24"/>
        <w:jc w:val="center"/>
        <w:rPr>
          <w:rFonts w:eastAsia="Times New Roman"/>
          <w:b/>
          <w:sz w:val="32"/>
          <w:szCs w:val="20"/>
        </w:rPr>
      </w:pPr>
      <w:r>
        <w:rPr>
          <w:rFonts w:eastAsia="Times New Roman"/>
          <w:b/>
          <w:sz w:val="32"/>
          <w:szCs w:val="20"/>
        </w:rPr>
        <w:t>C</w:t>
      </w:r>
      <w:r>
        <w:rPr>
          <w:rFonts w:eastAsia="Times New Roman"/>
          <w:sz w:val="32"/>
          <w:szCs w:val="20"/>
        </w:rPr>
        <w:t xml:space="preserve">oncours de </w:t>
      </w:r>
      <w:r>
        <w:rPr>
          <w:rFonts w:eastAsia="Times New Roman"/>
          <w:b/>
          <w:sz w:val="32"/>
          <w:szCs w:val="20"/>
        </w:rPr>
        <w:t>C</w:t>
      </w:r>
      <w:r>
        <w:rPr>
          <w:rFonts w:eastAsia="Times New Roman"/>
          <w:sz w:val="32"/>
          <w:szCs w:val="20"/>
        </w:rPr>
        <w:t>artographie d’</w:t>
      </w:r>
      <w:r>
        <w:rPr>
          <w:rFonts w:eastAsia="Times New Roman"/>
          <w:b/>
          <w:sz w:val="32"/>
          <w:szCs w:val="20"/>
        </w:rPr>
        <w:t>A</w:t>
      </w:r>
      <w:r>
        <w:rPr>
          <w:rFonts w:eastAsia="Times New Roman"/>
          <w:sz w:val="32"/>
          <w:szCs w:val="20"/>
        </w:rPr>
        <w:t xml:space="preserve">ctualité </w:t>
      </w:r>
      <w:r>
        <w:rPr>
          <w:rFonts w:eastAsia="Times New Roman"/>
          <w:b/>
          <w:sz w:val="32"/>
          <w:szCs w:val="20"/>
        </w:rPr>
        <w:t>2019</w:t>
      </w:r>
    </w:p>
    <w:sectPr w:rsidR="0048721C" w:rsidRPr="00E80645">
      <w:pgSz w:w="11906" w:h="16838"/>
      <w:pgMar w:top="284" w:right="720" w:bottom="426" w:left="720" w:header="0" w:footer="0" w:gutter="0"/>
      <w:cols w:space="720"/>
      <w:formProt w:val="0"/>
      <w:docGrid w:linePitch="60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80D4F"/>
    <w:multiLevelType w:val="multilevel"/>
    <w:tmpl w:val="83D625C8"/>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A4271F5"/>
    <w:multiLevelType w:val="multilevel"/>
    <w:tmpl w:val="192AA952"/>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3963A23"/>
    <w:multiLevelType w:val="multilevel"/>
    <w:tmpl w:val="27540A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7E16860"/>
    <w:multiLevelType w:val="multilevel"/>
    <w:tmpl w:val="E1A4FA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AEC2586"/>
    <w:multiLevelType w:val="multilevel"/>
    <w:tmpl w:val="83AA8116"/>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480"/>
    <w:rsid w:val="0048721C"/>
    <w:rsid w:val="0055697C"/>
    <w:rsid w:val="00B766BB"/>
    <w:rsid w:val="00CC1480"/>
    <w:rsid w:val="00CC3821"/>
    <w:rsid w:val="00D30731"/>
    <w:rsid w:val="00E80645"/>
    <w:rsid w:val="00F86DF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4C14"/>
  <w15:docId w15:val="{D5DB6985-6746-47D0-9765-898A7B2D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21C"/>
    <w:pPr>
      <w:suppressAutoHyphens/>
      <w:spacing w:after="200" w:line="276" w:lineRule="auto"/>
    </w:pPr>
    <w:rPr>
      <w:rFonts w:ascii="Calibri" w:eastAsia="Calibri" w:hAnsi="Calibri"/>
      <w:color w:val="00000A"/>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sz w:val="18"/>
      <w:szCs w:val="18"/>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Symbol"/>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color w:val="00000A"/>
      <w:sz w:val="18"/>
      <w:szCs w:val="18"/>
    </w:rPr>
  </w:style>
  <w:style w:type="character" w:customStyle="1" w:styleId="WW8Num4z1">
    <w:name w:val="WW8Num4z1"/>
    <w:qFormat/>
    <w:rPr>
      <w:rFonts w:ascii="Courier New" w:hAnsi="Courier New" w:cs="Symbol"/>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Symbol"/>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18"/>
      <w:szCs w:val="18"/>
    </w:rPr>
  </w:style>
  <w:style w:type="character" w:customStyle="1" w:styleId="WW8Num6z1">
    <w:name w:val="WW8Num6z1"/>
    <w:qFormat/>
    <w:rPr>
      <w:rFonts w:ascii="Courier New" w:hAnsi="Courier New" w:cs="Symbol"/>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Symbol"/>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sz w:val="18"/>
      <w:szCs w:val="18"/>
    </w:rPr>
  </w:style>
  <w:style w:type="character" w:customStyle="1" w:styleId="WW8Num8z1">
    <w:name w:val="WW8Num8z1"/>
    <w:qFormat/>
    <w:rPr>
      <w:rFonts w:ascii="Courier New" w:hAnsi="Courier New" w:cs="Symbol"/>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Symbol"/>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sz w:val="18"/>
      <w:szCs w:val="18"/>
    </w:rPr>
  </w:style>
  <w:style w:type="character" w:customStyle="1" w:styleId="WW8Num10z1">
    <w:name w:val="WW8Num10z1"/>
    <w:qFormat/>
    <w:rPr>
      <w:rFonts w:ascii="Courier New" w:hAnsi="Courier New" w:cs="Symbol"/>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Symbol"/>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Symbol"/>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Policepardfaut1">
    <w:name w:val="Police par défaut1"/>
    <w:qFormat/>
  </w:style>
  <w:style w:type="character" w:customStyle="1" w:styleId="a">
    <w:name w:val="a"/>
    <w:basedOn w:val="Policepardfaut1"/>
    <w:qFormat/>
  </w:style>
  <w:style w:type="character" w:customStyle="1" w:styleId="l7">
    <w:name w:val="l7"/>
    <w:basedOn w:val="Policepardfaut1"/>
    <w:qFormat/>
  </w:style>
  <w:style w:type="character" w:customStyle="1" w:styleId="l8">
    <w:name w:val="l8"/>
    <w:basedOn w:val="Policepardfaut1"/>
    <w:qFormat/>
  </w:style>
  <w:style w:type="character" w:customStyle="1" w:styleId="l6">
    <w:name w:val="l6"/>
    <w:basedOn w:val="Policepardfaut1"/>
    <w:qFormat/>
  </w:style>
  <w:style w:type="character" w:customStyle="1" w:styleId="TextedebullesCar">
    <w:name w:val="Texte de bulles Car"/>
    <w:basedOn w:val="Policepardfaut1"/>
    <w:qFormat/>
    <w:rPr>
      <w:rFonts w:ascii="Tahoma" w:hAnsi="Tahoma" w:cs="Tahoma"/>
      <w:sz w:val="16"/>
      <w:szCs w:val="16"/>
    </w:rPr>
  </w:style>
  <w:style w:type="character" w:customStyle="1" w:styleId="PrformatHTMLCar">
    <w:name w:val="Préformaté HTML Car"/>
    <w:basedOn w:val="Policepardfaut1"/>
    <w:qFormat/>
    <w:rPr>
      <w:rFonts w:ascii="Courier New" w:eastAsia="Times New Roman" w:hAnsi="Courier New" w:cs="Courier New"/>
      <w:sz w:val="20"/>
      <w:szCs w:val="20"/>
    </w:rPr>
  </w:style>
  <w:style w:type="character" w:customStyle="1" w:styleId="ListLabel6">
    <w:name w:val="ListLabel 6"/>
    <w:qFormat/>
    <w:rPr>
      <w:rFonts w:cs="Symbol"/>
    </w:rPr>
  </w:style>
  <w:style w:type="character" w:customStyle="1" w:styleId="Puces">
    <w:name w:val="Puces"/>
    <w:qFormat/>
    <w:rPr>
      <w:rFonts w:ascii="OpenSymbol" w:eastAsia="OpenSymbol" w:hAnsi="OpenSymbol" w:cs="OpenSymbol"/>
    </w:rPr>
  </w:style>
  <w:style w:type="character" w:customStyle="1" w:styleId="LienInternet">
    <w:name w:val="Lien Internet"/>
    <w:rPr>
      <w:color w:val="000080"/>
      <w:u w:val="single"/>
    </w:rPr>
  </w:style>
  <w:style w:type="character" w:styleId="lev">
    <w:name w:val="Strong"/>
    <w:qFormat/>
    <w:rPr>
      <w:b/>
      <w:bCs/>
    </w:rPr>
  </w:style>
  <w:style w:type="character" w:customStyle="1" w:styleId="SansinterligneCar">
    <w:name w:val="Sans interligne Car"/>
    <w:link w:val="Sansinterligne"/>
    <w:uiPriority w:val="1"/>
    <w:qFormat/>
    <w:rsid w:val="0072126D"/>
    <w:rPr>
      <w:rFonts w:ascii="Calibri" w:eastAsia="Calibri" w:hAnsi="Calibri" w:cs="Calibri"/>
    </w:rPr>
  </w:style>
  <w:style w:type="character" w:customStyle="1" w:styleId="UnresolvedMention">
    <w:name w:val="Unresolved Mention"/>
    <w:basedOn w:val="Policepardfaut"/>
    <w:uiPriority w:val="99"/>
    <w:semiHidden/>
    <w:unhideWhenUsed/>
    <w:qFormat/>
    <w:rsid w:val="006E6F86"/>
    <w:rPr>
      <w:color w:val="808080"/>
      <w:shd w:val="clear" w:color="auto" w:fill="E6E6E6"/>
    </w:rPr>
  </w:style>
  <w:style w:type="character" w:customStyle="1" w:styleId="ListLabel7">
    <w:name w:val="ListLabel 7"/>
    <w:qFormat/>
    <w:rPr>
      <w:rFonts w:cs="Symbol"/>
      <w:sz w:val="20"/>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b/>
      <w:sz w:val="20"/>
      <w:szCs w:val="18"/>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sz w:val="18"/>
      <w:szCs w:val="18"/>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sz w:val="18"/>
      <w:szCs w:val="18"/>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sz w:val="20"/>
    </w:rPr>
  </w:style>
  <w:style w:type="character" w:customStyle="1" w:styleId="ListLabel26">
    <w:name w:val="ListLabel 26"/>
    <w:qFormat/>
    <w:rPr>
      <w:rFonts w:cs="Symbol"/>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Symbol"/>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Symbol"/>
    </w:rPr>
  </w:style>
  <w:style w:type="character" w:customStyle="1" w:styleId="ListLabel33">
    <w:name w:val="ListLabel 33"/>
    <w:qFormat/>
    <w:rPr>
      <w:rFonts w:cs="Wingdings"/>
    </w:rPr>
  </w:style>
  <w:style w:type="character" w:customStyle="1" w:styleId="ListLabel34">
    <w:name w:val="ListLabel 34"/>
    <w:qFormat/>
    <w:rPr>
      <w:rFonts w:cs="Symbol"/>
      <w:b/>
      <w:color w:val="00000A"/>
      <w:sz w:val="20"/>
      <w:szCs w:val="18"/>
    </w:rPr>
  </w:style>
  <w:style w:type="character" w:customStyle="1" w:styleId="ListLabel35">
    <w:name w:val="ListLabel 35"/>
    <w:qFormat/>
    <w:rPr>
      <w:rFonts w:cs="Symbol"/>
    </w:rPr>
  </w:style>
  <w:style w:type="character" w:customStyle="1" w:styleId="ListLabel36">
    <w:name w:val="ListLabel 36"/>
    <w:qFormat/>
    <w:rPr>
      <w:rFonts w:cs="Wingdings"/>
    </w:rPr>
  </w:style>
  <w:style w:type="character" w:customStyle="1" w:styleId="ListLabel37">
    <w:name w:val="ListLabel 37"/>
    <w:qFormat/>
    <w:rPr>
      <w:rFonts w:cs="Symbol"/>
      <w:color w:val="00000A"/>
      <w:sz w:val="18"/>
      <w:szCs w:val="18"/>
    </w:rPr>
  </w:style>
  <w:style w:type="character" w:customStyle="1" w:styleId="ListLabel38">
    <w:name w:val="ListLabel 38"/>
    <w:qFormat/>
    <w:rPr>
      <w:rFonts w:cs="Symbol"/>
    </w:rPr>
  </w:style>
  <w:style w:type="character" w:customStyle="1" w:styleId="ListLabel39">
    <w:name w:val="ListLabel 39"/>
    <w:qFormat/>
    <w:rPr>
      <w:rFonts w:cs="Wingdings"/>
    </w:rPr>
  </w:style>
  <w:style w:type="character" w:customStyle="1" w:styleId="ListLabel40">
    <w:name w:val="ListLabel 40"/>
    <w:qFormat/>
    <w:rPr>
      <w:rFonts w:cs="Symbol"/>
      <w:color w:val="00000A"/>
      <w:sz w:val="18"/>
      <w:szCs w:val="18"/>
    </w:rPr>
  </w:style>
  <w:style w:type="character" w:customStyle="1" w:styleId="ListLabel41">
    <w:name w:val="ListLabel 41"/>
    <w:qFormat/>
    <w:rPr>
      <w:rFonts w:cs="Symbol"/>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Symbol"/>
    </w:rPr>
  </w:style>
  <w:style w:type="character" w:customStyle="1" w:styleId="ListLabel51">
    <w:name w:val="ListLabel 51"/>
    <w:qFormat/>
    <w:rPr>
      <w:rFonts w:cs="Wingdings"/>
    </w:rPr>
  </w:style>
  <w:style w:type="character" w:customStyle="1" w:styleId="ListLabel52">
    <w:name w:val="ListLabel 52"/>
    <w:qFormat/>
    <w:rPr>
      <w:rFonts w:cs="Symbol"/>
      <w:b/>
      <w:sz w:val="20"/>
      <w:szCs w:val="18"/>
    </w:rPr>
  </w:style>
  <w:style w:type="character" w:customStyle="1" w:styleId="ListLabel53">
    <w:name w:val="ListLabel 53"/>
    <w:qFormat/>
    <w:rPr>
      <w:rFonts w:cs="Symbol"/>
    </w:rPr>
  </w:style>
  <w:style w:type="character" w:customStyle="1" w:styleId="ListLabel54">
    <w:name w:val="ListLabel 54"/>
    <w:qFormat/>
    <w:rPr>
      <w:rFonts w:cs="Wingdings"/>
    </w:rPr>
  </w:style>
  <w:style w:type="character" w:customStyle="1" w:styleId="ListLabel55">
    <w:name w:val="ListLabel 55"/>
    <w:qFormat/>
    <w:rPr>
      <w:rFonts w:cs="Symbol"/>
      <w:sz w:val="18"/>
      <w:szCs w:val="18"/>
    </w:rPr>
  </w:style>
  <w:style w:type="character" w:customStyle="1" w:styleId="ListLabel56">
    <w:name w:val="ListLabel 56"/>
    <w:qFormat/>
    <w:rPr>
      <w:rFonts w:cs="Symbol"/>
    </w:rPr>
  </w:style>
  <w:style w:type="character" w:customStyle="1" w:styleId="ListLabel57">
    <w:name w:val="ListLabel 57"/>
    <w:qFormat/>
    <w:rPr>
      <w:rFonts w:cs="Wingdings"/>
    </w:rPr>
  </w:style>
  <w:style w:type="character" w:customStyle="1" w:styleId="ListLabel58">
    <w:name w:val="ListLabel 58"/>
    <w:qFormat/>
    <w:rPr>
      <w:rFonts w:cs="Symbol"/>
      <w:sz w:val="18"/>
      <w:szCs w:val="18"/>
    </w:rPr>
  </w:style>
  <w:style w:type="character" w:customStyle="1" w:styleId="ListLabel59">
    <w:name w:val="ListLabel 59"/>
    <w:qFormat/>
    <w:rPr>
      <w:rFonts w:cs="Symbol"/>
    </w:rPr>
  </w:style>
  <w:style w:type="character" w:customStyle="1" w:styleId="ListLabel60">
    <w:name w:val="ListLabel 60"/>
    <w:qFormat/>
    <w:rPr>
      <w:rFonts w:cs="Wingdings"/>
    </w:rPr>
  </w:style>
  <w:style w:type="character" w:customStyle="1" w:styleId="ListLabel61">
    <w:name w:val="ListLabel 61"/>
    <w:qFormat/>
    <w:rPr>
      <w:rFonts w:cs="Symbol"/>
      <w:sz w:val="20"/>
    </w:rPr>
  </w:style>
  <w:style w:type="character" w:customStyle="1" w:styleId="ListLabel62">
    <w:name w:val="ListLabel 62"/>
    <w:qFormat/>
    <w:rPr>
      <w:rFonts w:cs="Symbol"/>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Symbol"/>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Symbol"/>
    </w:rPr>
  </w:style>
  <w:style w:type="character" w:customStyle="1" w:styleId="ListLabel69">
    <w:name w:val="ListLabel 69"/>
    <w:qFormat/>
    <w:rPr>
      <w:rFonts w:cs="Wingdings"/>
    </w:rPr>
  </w:style>
  <w:style w:type="character" w:customStyle="1" w:styleId="ListLabel70">
    <w:name w:val="ListLabel 70"/>
    <w:qFormat/>
    <w:rPr>
      <w:rFonts w:cs="Symbol"/>
      <w:b/>
      <w:sz w:val="20"/>
      <w:szCs w:val="18"/>
    </w:rPr>
  </w:style>
  <w:style w:type="character" w:customStyle="1" w:styleId="ListLabel71">
    <w:name w:val="ListLabel 71"/>
    <w:qFormat/>
    <w:rPr>
      <w:rFonts w:cs="Symbol"/>
    </w:rPr>
  </w:style>
  <w:style w:type="character" w:customStyle="1" w:styleId="ListLabel72">
    <w:name w:val="ListLabel 72"/>
    <w:qFormat/>
    <w:rPr>
      <w:rFonts w:cs="Wingdings"/>
    </w:rPr>
  </w:style>
  <w:style w:type="character" w:customStyle="1" w:styleId="ListLabel73">
    <w:name w:val="ListLabel 73"/>
    <w:qFormat/>
    <w:rPr>
      <w:rFonts w:cs="Symbol"/>
      <w:sz w:val="18"/>
      <w:szCs w:val="18"/>
    </w:rPr>
  </w:style>
  <w:style w:type="character" w:customStyle="1" w:styleId="ListLabel74">
    <w:name w:val="ListLabel 74"/>
    <w:qFormat/>
    <w:rPr>
      <w:rFonts w:cs="Symbol"/>
    </w:rPr>
  </w:style>
  <w:style w:type="character" w:customStyle="1" w:styleId="ListLabel75">
    <w:name w:val="ListLabel 75"/>
    <w:qFormat/>
    <w:rPr>
      <w:rFonts w:cs="Wingdings"/>
    </w:rPr>
  </w:style>
  <w:style w:type="character" w:customStyle="1" w:styleId="ListLabel76">
    <w:name w:val="ListLabel 76"/>
    <w:qFormat/>
    <w:rPr>
      <w:rFonts w:cs="Symbol"/>
      <w:sz w:val="18"/>
      <w:szCs w:val="18"/>
    </w:rPr>
  </w:style>
  <w:style w:type="character" w:customStyle="1" w:styleId="ListLabel77">
    <w:name w:val="ListLabel 77"/>
    <w:qFormat/>
    <w:rPr>
      <w:rFonts w:cs="Symbol"/>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Symbol"/>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Symbol"/>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Symbol"/>
    </w:rPr>
  </w:style>
  <w:style w:type="character" w:customStyle="1" w:styleId="ListLabel87">
    <w:name w:val="ListLabel 87"/>
    <w:qFormat/>
    <w:rPr>
      <w:rFonts w:cs="Wingdings"/>
    </w:rPr>
  </w:style>
  <w:style w:type="character" w:customStyle="1" w:styleId="ListLabel88">
    <w:name w:val="ListLabel 88"/>
    <w:qFormat/>
    <w:rPr>
      <w:rFonts w:cs="Symbol"/>
      <w:b/>
      <w:sz w:val="20"/>
      <w:szCs w:val="18"/>
    </w:rPr>
  </w:style>
  <w:style w:type="character" w:customStyle="1" w:styleId="ListLabel89">
    <w:name w:val="ListLabel 89"/>
    <w:qFormat/>
    <w:rPr>
      <w:rFonts w:cs="Symbol"/>
    </w:rPr>
  </w:style>
  <w:style w:type="character" w:customStyle="1" w:styleId="ListLabel90">
    <w:name w:val="ListLabel 90"/>
    <w:qFormat/>
    <w:rPr>
      <w:rFonts w:cs="Wingdings"/>
    </w:rPr>
  </w:style>
  <w:style w:type="character" w:customStyle="1" w:styleId="ListLabel91">
    <w:name w:val="ListLabel 91"/>
    <w:qFormat/>
    <w:rPr>
      <w:rFonts w:cs="Symbol"/>
      <w:sz w:val="18"/>
      <w:szCs w:val="18"/>
    </w:rPr>
  </w:style>
  <w:style w:type="character" w:customStyle="1" w:styleId="ListLabel92">
    <w:name w:val="ListLabel 92"/>
    <w:qFormat/>
    <w:rPr>
      <w:rFonts w:cs="Symbol"/>
    </w:rPr>
  </w:style>
  <w:style w:type="character" w:customStyle="1" w:styleId="ListLabel93">
    <w:name w:val="ListLabel 93"/>
    <w:qFormat/>
    <w:rPr>
      <w:rFonts w:cs="Wingdings"/>
    </w:rPr>
  </w:style>
  <w:style w:type="character" w:customStyle="1" w:styleId="ListLabel94">
    <w:name w:val="ListLabel 94"/>
    <w:qFormat/>
    <w:rPr>
      <w:rFonts w:cs="Symbol"/>
      <w:sz w:val="18"/>
      <w:szCs w:val="18"/>
    </w:rPr>
  </w:style>
  <w:style w:type="character" w:customStyle="1" w:styleId="ListLabel95">
    <w:name w:val="ListLabel 95"/>
    <w:qFormat/>
    <w:rPr>
      <w:rFonts w:cs="Symbol"/>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Symbol"/>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Symbol"/>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Symbol"/>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Symbol"/>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Symbol"/>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Symbol"/>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sz w:val="36"/>
    </w:rPr>
  </w:style>
  <w:style w:type="character" w:customStyle="1" w:styleId="ListLabel128">
    <w:name w:val="ListLabel 128"/>
    <w:qFormat/>
    <w:rPr>
      <w:rFonts w:ascii="Calibri" w:hAnsi="Calibri" w:cs="Symbol"/>
      <w:b/>
      <w:sz w:val="20"/>
      <w:szCs w:val="18"/>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18"/>
      <w:szCs w:val="18"/>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sz w:val="18"/>
      <w:szCs w:val="18"/>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Calibri" w:hAnsi="Calibri" w:cs="Symbol"/>
      <w:b/>
      <w:sz w:val="20"/>
      <w:szCs w:val="18"/>
    </w:rPr>
  </w:style>
  <w:style w:type="character" w:customStyle="1" w:styleId="ListLabel138">
    <w:name w:val="ListLabel 138"/>
    <w:qFormat/>
    <w:rPr>
      <w:rFonts w:cs="Symbol"/>
    </w:rPr>
  </w:style>
  <w:style w:type="character" w:customStyle="1" w:styleId="ListLabel139">
    <w:name w:val="ListLabel 139"/>
    <w:qFormat/>
    <w:rPr>
      <w:rFonts w:cs="Wingdings"/>
    </w:rPr>
  </w:style>
  <w:style w:type="character" w:customStyle="1" w:styleId="ListLabel140">
    <w:name w:val="ListLabel 140"/>
    <w:qFormat/>
    <w:rPr>
      <w:rFonts w:cs="Symbol"/>
      <w:sz w:val="18"/>
      <w:szCs w:val="18"/>
    </w:rPr>
  </w:style>
  <w:style w:type="character" w:customStyle="1" w:styleId="ListLabel141">
    <w:name w:val="ListLabel 141"/>
    <w:qFormat/>
    <w:rPr>
      <w:rFonts w:cs="Symbol"/>
    </w:rPr>
  </w:style>
  <w:style w:type="character" w:customStyle="1" w:styleId="ListLabel142">
    <w:name w:val="ListLabel 142"/>
    <w:qFormat/>
    <w:rPr>
      <w:rFonts w:cs="Wingdings"/>
    </w:rPr>
  </w:style>
  <w:style w:type="character" w:customStyle="1" w:styleId="ListLabel143">
    <w:name w:val="ListLabel 143"/>
    <w:qFormat/>
    <w:rPr>
      <w:rFonts w:cs="Symbol"/>
      <w:sz w:val="18"/>
      <w:szCs w:val="18"/>
    </w:rPr>
  </w:style>
  <w:style w:type="character" w:customStyle="1" w:styleId="ListLabel144">
    <w:name w:val="ListLabel 144"/>
    <w:qFormat/>
    <w:rPr>
      <w:rFonts w:cs="Symbol"/>
    </w:rPr>
  </w:style>
  <w:style w:type="character" w:customStyle="1" w:styleId="ListLabel145">
    <w:name w:val="ListLabel 145"/>
    <w:qFormat/>
    <w:rPr>
      <w:rFonts w:cs="Wingdings"/>
    </w:rPr>
  </w:style>
  <w:style w:type="character" w:customStyle="1" w:styleId="ListLabel146">
    <w:name w:val="ListLabel 146"/>
    <w:qFormat/>
    <w:rPr>
      <w:rFonts w:ascii="Calibri" w:hAnsi="Calibri" w:cs="Symbol"/>
      <w:sz w:val="20"/>
    </w:rPr>
  </w:style>
  <w:style w:type="character" w:customStyle="1" w:styleId="ListLabel147">
    <w:name w:val="ListLabel 147"/>
    <w:qFormat/>
    <w:rPr>
      <w:rFonts w:cs="Symbol"/>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Symbol"/>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Symbol"/>
    </w:rPr>
  </w:style>
  <w:style w:type="character" w:customStyle="1" w:styleId="ListLabel154">
    <w:name w:val="ListLabel 154"/>
    <w:qFormat/>
    <w:rPr>
      <w:rFonts w:cs="Wingdings"/>
    </w:rPr>
  </w:style>
  <w:style w:type="character" w:customStyle="1" w:styleId="ListLabel155">
    <w:name w:val="ListLabel 155"/>
    <w:qFormat/>
    <w:rPr>
      <w:rFonts w:ascii="Calibri" w:hAnsi="Calibri" w:cs="Symbol"/>
      <w:b/>
      <w:sz w:val="20"/>
      <w:szCs w:val="18"/>
    </w:rPr>
  </w:style>
  <w:style w:type="character" w:customStyle="1" w:styleId="ListLabel156">
    <w:name w:val="ListLabel 156"/>
    <w:qFormat/>
    <w:rPr>
      <w:rFonts w:cs="Symbol"/>
    </w:rPr>
  </w:style>
  <w:style w:type="character" w:customStyle="1" w:styleId="ListLabel157">
    <w:name w:val="ListLabel 157"/>
    <w:qFormat/>
    <w:rPr>
      <w:rFonts w:cs="Wingdings"/>
    </w:rPr>
  </w:style>
  <w:style w:type="character" w:customStyle="1" w:styleId="ListLabel158">
    <w:name w:val="ListLabel 158"/>
    <w:qFormat/>
    <w:rPr>
      <w:rFonts w:cs="Symbol"/>
      <w:sz w:val="18"/>
      <w:szCs w:val="18"/>
    </w:rPr>
  </w:style>
  <w:style w:type="character" w:customStyle="1" w:styleId="ListLabel159">
    <w:name w:val="ListLabel 159"/>
    <w:qFormat/>
    <w:rPr>
      <w:rFonts w:cs="Symbol"/>
    </w:rPr>
  </w:style>
  <w:style w:type="character" w:customStyle="1" w:styleId="ListLabel160">
    <w:name w:val="ListLabel 160"/>
    <w:qFormat/>
    <w:rPr>
      <w:rFonts w:cs="Wingdings"/>
    </w:rPr>
  </w:style>
  <w:style w:type="character" w:customStyle="1" w:styleId="ListLabel161">
    <w:name w:val="ListLabel 161"/>
    <w:qFormat/>
    <w:rPr>
      <w:rFonts w:cs="Symbol"/>
      <w:sz w:val="18"/>
      <w:szCs w:val="18"/>
    </w:rPr>
  </w:style>
  <w:style w:type="character" w:customStyle="1" w:styleId="ListLabel162">
    <w:name w:val="ListLabel 162"/>
    <w:qFormat/>
    <w:rPr>
      <w:rFonts w:cs="Symbol"/>
    </w:rPr>
  </w:style>
  <w:style w:type="character" w:customStyle="1" w:styleId="ListLabel163">
    <w:name w:val="ListLabel 163"/>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Titre1">
    <w:name w:val="Titre1"/>
    <w:basedOn w:val="Normal"/>
    <w:qFormat/>
    <w:pPr>
      <w:keepNext/>
      <w:spacing w:before="240" w:after="120"/>
    </w:pPr>
    <w:rPr>
      <w:rFonts w:ascii="Arial" w:eastAsia="Microsoft YaHei" w:hAnsi="Arial" w:cs="Mangal"/>
      <w:sz w:val="28"/>
      <w:szCs w:val="28"/>
    </w:rPr>
  </w:style>
  <w:style w:type="paragraph" w:customStyle="1" w:styleId="Lgende1">
    <w:name w:val="Légende1"/>
    <w:basedOn w:val="Normal"/>
    <w:qFormat/>
    <w:pPr>
      <w:suppressLineNumbers/>
      <w:spacing w:before="120" w:after="120"/>
    </w:pPr>
    <w:rPr>
      <w:rFonts w:cs="Mangal"/>
      <w:i/>
      <w:iCs/>
      <w:sz w:val="24"/>
      <w:szCs w:val="24"/>
    </w:rPr>
  </w:style>
  <w:style w:type="paragraph" w:styleId="Textedebulles">
    <w:name w:val="Balloon Text"/>
    <w:basedOn w:val="Normal"/>
    <w:qFormat/>
    <w:pPr>
      <w:spacing w:after="0" w:line="240" w:lineRule="auto"/>
    </w:pPr>
    <w:rPr>
      <w:rFonts w:ascii="Tahoma" w:hAnsi="Tahoma" w:cs="Tahoma"/>
      <w:sz w:val="16"/>
      <w:szCs w:val="16"/>
    </w:rPr>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Paragraphedeliste">
    <w:name w:val="List Paragraph"/>
    <w:basedOn w:val="Normal"/>
    <w:uiPriority w:val="34"/>
    <w:qFormat/>
    <w:pPr>
      <w:ind w:left="720"/>
    </w:pPr>
    <w:rPr>
      <w:rFonts w:cs="Calibri"/>
    </w:rPr>
  </w:style>
  <w:style w:type="paragraph" w:customStyle="1" w:styleId="Contenuducadre">
    <w:name w:val="Contenu du cadre"/>
    <w:basedOn w:val="Corpsdetexte"/>
    <w:qFormat/>
  </w:style>
  <w:style w:type="paragraph" w:customStyle="1" w:styleId="Paragraphedeliste1">
    <w:name w:val="Paragraphe de liste1"/>
    <w:basedOn w:val="Normal"/>
    <w:qFormat/>
    <w:pPr>
      <w:spacing w:after="0"/>
      <w:ind w:left="720"/>
    </w:pPr>
    <w:rPr>
      <w:rFonts w:eastAsia="Times New Roman"/>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NormalWeb">
    <w:name w:val="Normal (Web)"/>
    <w:basedOn w:val="Normal"/>
    <w:qFormat/>
    <w:pPr>
      <w:spacing w:before="28" w:after="119" w:line="100" w:lineRule="atLeast"/>
    </w:pPr>
    <w:rPr>
      <w:rFonts w:ascii="Times New Roman" w:eastAsia="Times New Roman" w:hAnsi="Times New Roman"/>
      <w:sz w:val="24"/>
      <w:szCs w:val="24"/>
    </w:rPr>
  </w:style>
  <w:style w:type="paragraph" w:customStyle="1" w:styleId="Contenudecadre">
    <w:name w:val="Contenu de cadre"/>
    <w:basedOn w:val="Corpsdetexte"/>
    <w:qFormat/>
  </w:style>
  <w:style w:type="paragraph" w:styleId="Sansinterligne">
    <w:name w:val="No Spacing"/>
    <w:link w:val="SansinterligneCar"/>
    <w:uiPriority w:val="1"/>
    <w:qFormat/>
    <w:rsid w:val="0072126D"/>
    <w:rPr>
      <w:rFonts w:ascii="Calibri" w:eastAsia="Calibri" w:hAnsi="Calibri" w:cs="Calibri"/>
      <w:color w:val="00000A"/>
      <w:sz w:val="22"/>
    </w:rPr>
  </w:style>
  <w:style w:type="character" w:styleId="Lienhypertexte">
    <w:name w:val="Hyperlink"/>
    <w:basedOn w:val="Policepardfaut"/>
    <w:uiPriority w:val="99"/>
    <w:unhideWhenUsed/>
    <w:rsid w:val="004872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map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D6B5F-FA6C-43EA-A9CE-09505554E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543</Words>
  <Characters>2989</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Raud</dc:creator>
  <dc:description/>
  <cp:lastModifiedBy>Concours Carto</cp:lastModifiedBy>
  <cp:revision>8</cp:revision>
  <cp:lastPrinted>2018-09-13T15:07:00Z</cp:lastPrinted>
  <dcterms:created xsi:type="dcterms:W3CDTF">2018-01-09T21:53:00Z</dcterms:created>
  <dcterms:modified xsi:type="dcterms:W3CDTF">2018-09-14T11:30:00Z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