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0190" w:rsidRPr="001930A8" w:rsidRDefault="00AA0190" w:rsidP="00AA0190">
      <w:pPr>
        <w:pStyle w:val="Titre"/>
        <w:spacing w:line="276" w:lineRule="auto"/>
        <w:ind w:left="4253"/>
        <w:jc w:val="right"/>
        <w:rPr>
          <w:rFonts w:ascii="Arial" w:hAnsi="Arial" w:cs="Arial"/>
          <w:szCs w:val="24"/>
        </w:rPr>
      </w:pPr>
      <w:r w:rsidRPr="001930A8">
        <w:rPr>
          <w:rFonts w:ascii="Arial" w:hAnsi="Arial" w:cs="Arial"/>
          <w:szCs w:val="24"/>
        </w:rPr>
        <w:t xml:space="preserve">THEME N°3 </w:t>
      </w:r>
    </w:p>
    <w:p w:rsidR="00AA0190" w:rsidRPr="001930A8" w:rsidRDefault="00AA0190" w:rsidP="00AA0190">
      <w:pPr>
        <w:pStyle w:val="Titre"/>
        <w:spacing w:line="276" w:lineRule="auto"/>
        <w:ind w:left="4253"/>
        <w:jc w:val="right"/>
        <w:rPr>
          <w:rFonts w:ascii="Arial" w:hAnsi="Arial" w:cs="Arial"/>
          <w:szCs w:val="24"/>
        </w:rPr>
      </w:pPr>
      <w:r w:rsidRPr="001930A8">
        <w:rPr>
          <w:rFonts w:ascii="Arial" w:hAnsi="Arial" w:cs="Arial"/>
          <w:szCs w:val="24"/>
        </w:rPr>
        <w:t>Un territoire à ménager</w:t>
      </w:r>
    </w:p>
    <w:p w:rsidR="00AA0190" w:rsidRPr="001930A8" w:rsidRDefault="00AA0190" w:rsidP="00AA0190">
      <w:pPr>
        <w:spacing w:after="0"/>
        <w:jc w:val="both"/>
        <w:rPr>
          <w:rFonts w:ascii="Arial" w:hAnsi="Arial" w:cs="Arial"/>
          <w:sz w:val="24"/>
          <w:szCs w:val="24"/>
        </w:rPr>
      </w:pPr>
    </w:p>
    <w:p w:rsidR="00AA0190" w:rsidRPr="001930A8" w:rsidRDefault="00AA0190" w:rsidP="00AA0190">
      <w:pPr>
        <w:spacing w:after="0"/>
        <w:jc w:val="both"/>
        <w:rPr>
          <w:rFonts w:ascii="Arial" w:hAnsi="Arial" w:cs="Arial"/>
          <w:sz w:val="24"/>
          <w:szCs w:val="24"/>
        </w:rPr>
      </w:pPr>
    </w:p>
    <w:p w:rsidR="00AA0190" w:rsidRDefault="00AA0190" w:rsidP="00AA0190">
      <w:pPr>
        <w:pStyle w:val="Titre"/>
        <w:spacing w:line="276" w:lineRule="auto"/>
        <w:jc w:val="both"/>
        <w:rPr>
          <w:rFonts w:ascii="Arial" w:hAnsi="Arial" w:cs="Arial"/>
          <w:szCs w:val="24"/>
        </w:rPr>
      </w:pPr>
      <w:r w:rsidRPr="001930A8">
        <w:rPr>
          <w:rFonts w:ascii="Arial" w:hAnsi="Arial" w:cs="Arial"/>
          <w:szCs w:val="24"/>
        </w:rPr>
        <w:t>LES LITTORAUX ET LES ESPACES MARITIMES DE GUYANE, UNE APPROCHE SYSTEMIQUE</w:t>
      </w:r>
    </w:p>
    <w:p w:rsidR="00AA0190" w:rsidRPr="001930A8" w:rsidRDefault="00AA0190" w:rsidP="00AA0190">
      <w:pPr>
        <w:pStyle w:val="Titre"/>
        <w:spacing w:line="276" w:lineRule="auto"/>
        <w:jc w:val="both"/>
        <w:rPr>
          <w:rFonts w:ascii="Arial" w:hAnsi="Arial" w:cs="Arial"/>
          <w:szCs w:val="24"/>
        </w:rPr>
      </w:pPr>
    </w:p>
    <w:p w:rsidR="00AA0190" w:rsidRPr="001930A8" w:rsidRDefault="00AA0190" w:rsidP="00AA0190">
      <w:pPr>
        <w:spacing w:after="0"/>
        <w:jc w:val="both"/>
        <w:rPr>
          <w:rFonts w:ascii="Arial" w:hAnsi="Arial" w:cs="Arial"/>
          <w:sz w:val="24"/>
          <w:szCs w:val="24"/>
        </w:rPr>
      </w:pPr>
      <w:r w:rsidRPr="001930A8">
        <w:rPr>
          <w:rFonts w:ascii="Arial" w:hAnsi="Arial" w:cs="Arial"/>
          <w:sz w:val="24"/>
          <w:szCs w:val="24"/>
        </w:rPr>
        <w:t>Zone d'interface entre l'espace continental et l'étendue maritime, le littoral est, au sens physique, l'équivalent de l'estran (bande de terre entre le niveau des hautes mers et celui des basses mers). Dans la mesure où nous aurons recours à l’approche systémique dans cet exposé, nous choisirons une définition plus large, qui intègre, notamment les espaces de l’arrière-pays (</w:t>
      </w:r>
      <w:proofErr w:type="spellStart"/>
      <w:r w:rsidRPr="001930A8">
        <w:rPr>
          <w:rFonts w:ascii="Arial" w:hAnsi="Arial" w:cs="Arial"/>
          <w:sz w:val="24"/>
          <w:szCs w:val="24"/>
        </w:rPr>
        <w:t>internalités</w:t>
      </w:r>
      <w:proofErr w:type="spellEnd"/>
      <w:r w:rsidRPr="001930A8">
        <w:rPr>
          <w:rFonts w:ascii="Arial" w:hAnsi="Arial" w:cs="Arial"/>
          <w:sz w:val="24"/>
          <w:szCs w:val="24"/>
        </w:rPr>
        <w:t>) ainsi que ceux de l’avant pays lointain (externalités). En ce qui concerne la ligne de contact entre la mer et la terre, nous utiliserons le terme de côte ou de rivage.</w:t>
      </w:r>
    </w:p>
    <w:p w:rsidR="00AA0190" w:rsidRPr="001930A8" w:rsidRDefault="00AA0190" w:rsidP="00AA0190">
      <w:pPr>
        <w:spacing w:after="0"/>
        <w:jc w:val="both"/>
        <w:rPr>
          <w:rFonts w:ascii="Arial" w:hAnsi="Arial" w:cs="Arial"/>
          <w:sz w:val="24"/>
          <w:szCs w:val="24"/>
        </w:rPr>
      </w:pPr>
      <w:r w:rsidRPr="001930A8">
        <w:rPr>
          <w:rFonts w:ascii="Arial" w:hAnsi="Arial" w:cs="Arial"/>
          <w:sz w:val="24"/>
          <w:szCs w:val="24"/>
        </w:rPr>
        <w:t xml:space="preserve">A l’échelle mondiale, les littoraux sont généralement des espaces attractifs qui font l'objet d’aménagements touristiques (stations balnéaires) ou portuaires. Il faut cependant nuancer cette affirmation dans la mesure où de nombreux littoraux sont peu occupés. Ainsi, à l’échelle de </w:t>
      </w:r>
      <w:smartTag w:uri="urn:schemas-microsoft-com:office:smarttags" w:element="PersonName">
        <w:smartTagPr>
          <w:attr w:name="ProductID" w:val="La Guyane"/>
        </w:smartTagPr>
        <w:r w:rsidRPr="001930A8">
          <w:rPr>
            <w:rFonts w:ascii="Arial" w:hAnsi="Arial" w:cs="Arial"/>
            <w:sz w:val="24"/>
            <w:szCs w:val="24"/>
          </w:rPr>
          <w:t>la Guyane</w:t>
        </w:r>
      </w:smartTag>
      <w:r w:rsidRPr="001930A8">
        <w:rPr>
          <w:rFonts w:ascii="Arial" w:hAnsi="Arial" w:cs="Arial"/>
          <w:sz w:val="24"/>
          <w:szCs w:val="24"/>
        </w:rPr>
        <w:t xml:space="preserve">, si la majorité de la population est concentrée sur la bande littorale, en affinant l’observation, les côtes sont finalement assez rarement occupées et leur aménagement pose de nombreux problèmes. </w:t>
      </w:r>
    </w:p>
    <w:p w:rsidR="00AA0190" w:rsidRPr="001930A8" w:rsidRDefault="00AA0190" w:rsidP="00AA0190">
      <w:pPr>
        <w:spacing w:after="0"/>
        <w:jc w:val="both"/>
        <w:rPr>
          <w:rFonts w:ascii="Arial" w:hAnsi="Arial" w:cs="Arial"/>
          <w:sz w:val="24"/>
          <w:szCs w:val="24"/>
        </w:rPr>
      </w:pPr>
      <w:r w:rsidRPr="001930A8">
        <w:rPr>
          <w:rFonts w:ascii="Arial" w:hAnsi="Arial" w:cs="Arial"/>
          <w:sz w:val="24"/>
          <w:szCs w:val="24"/>
        </w:rPr>
        <w:t xml:space="preserve">Le littoral des Guyanes s’étire de l’Orénoque à l’Amazone  (Guyane, Suriname, Guyana, Venezuela). Avec ses </w:t>
      </w:r>
      <w:smartTag w:uri="urn:schemas-microsoft-com:office:smarttags" w:element="metricconverter">
        <w:smartTagPr>
          <w:attr w:name="ProductID" w:val="378 km"/>
        </w:smartTagPr>
        <w:r w:rsidRPr="001930A8">
          <w:rPr>
            <w:rFonts w:ascii="Arial" w:hAnsi="Arial" w:cs="Arial"/>
            <w:sz w:val="24"/>
            <w:szCs w:val="24"/>
          </w:rPr>
          <w:t>378 km</w:t>
        </w:r>
      </w:smartTag>
      <w:r w:rsidRPr="001930A8">
        <w:rPr>
          <w:rFonts w:ascii="Arial" w:hAnsi="Arial" w:cs="Arial"/>
          <w:sz w:val="24"/>
          <w:szCs w:val="24"/>
        </w:rPr>
        <w:t xml:space="preserve"> de côtes,  </w:t>
      </w:r>
      <w:smartTag w:uri="urn:schemas-microsoft-com:office:smarttags" w:element="PersonName">
        <w:smartTagPr>
          <w:attr w:name="ProductID" w:val="La Guyane"/>
        </w:smartTagPr>
        <w:r w:rsidRPr="001930A8">
          <w:rPr>
            <w:rFonts w:ascii="Arial" w:hAnsi="Arial" w:cs="Arial"/>
            <w:sz w:val="24"/>
            <w:szCs w:val="24"/>
          </w:rPr>
          <w:t>la Guyane</w:t>
        </w:r>
      </w:smartTag>
      <w:r w:rsidRPr="001930A8">
        <w:rPr>
          <w:rFonts w:ascii="Arial" w:hAnsi="Arial" w:cs="Arial"/>
          <w:sz w:val="24"/>
          <w:szCs w:val="24"/>
        </w:rPr>
        <w:t xml:space="preserve"> française est le seul territoire de ce vaste ensemble à posséder des pointes rocheuses et des plages de sable (plage des </w:t>
      </w:r>
      <w:proofErr w:type="spellStart"/>
      <w:r w:rsidRPr="001930A8">
        <w:rPr>
          <w:rFonts w:ascii="Arial" w:hAnsi="Arial" w:cs="Arial"/>
          <w:sz w:val="24"/>
          <w:szCs w:val="24"/>
        </w:rPr>
        <w:t>Hattes</w:t>
      </w:r>
      <w:proofErr w:type="spellEnd"/>
      <w:r w:rsidRPr="001930A8">
        <w:rPr>
          <w:rFonts w:ascii="Arial" w:hAnsi="Arial" w:cs="Arial"/>
          <w:sz w:val="24"/>
          <w:szCs w:val="24"/>
        </w:rPr>
        <w:t xml:space="preserve"> à </w:t>
      </w:r>
      <w:proofErr w:type="spellStart"/>
      <w:r w:rsidRPr="001930A8">
        <w:rPr>
          <w:rFonts w:ascii="Arial" w:hAnsi="Arial" w:cs="Arial"/>
          <w:sz w:val="24"/>
          <w:szCs w:val="24"/>
        </w:rPr>
        <w:t>Awala-Yalimapo</w:t>
      </w:r>
      <w:proofErr w:type="spellEnd"/>
      <w:r w:rsidRPr="001930A8">
        <w:rPr>
          <w:rFonts w:ascii="Arial" w:hAnsi="Arial" w:cs="Arial"/>
          <w:sz w:val="24"/>
          <w:szCs w:val="24"/>
        </w:rPr>
        <w:t>, plage de Kourou et plages de l’Ile de Cayenne). Le reste est composé de côtes basses vaseuses couvertes de mangroves. L’ensemble des Guyanes souffre donc du même handicap lié à l’accumulation de vases et à la faible profondeur de l’eau.</w:t>
      </w:r>
    </w:p>
    <w:p w:rsidR="00AA0190" w:rsidRPr="001930A8" w:rsidRDefault="00AA0190" w:rsidP="00AA0190">
      <w:pPr>
        <w:spacing w:after="0"/>
        <w:jc w:val="both"/>
        <w:rPr>
          <w:rFonts w:ascii="Arial" w:hAnsi="Arial" w:cs="Arial"/>
          <w:sz w:val="24"/>
          <w:szCs w:val="24"/>
        </w:rPr>
      </w:pPr>
      <w:r w:rsidRPr="001930A8">
        <w:rPr>
          <w:rFonts w:ascii="Arial" w:hAnsi="Arial" w:cs="Arial"/>
          <w:sz w:val="24"/>
          <w:szCs w:val="24"/>
        </w:rPr>
        <w:t xml:space="preserve">La vase qui se dépose sur les côtes de Guyane vient des alluvions rejetées dans l’océan Atlantique par le fleuve Amazone dont le bassin fluvial représente dix fois la surface de </w:t>
      </w:r>
      <w:smartTag w:uri="urn:schemas-microsoft-com:office:smarttags" w:element="PersonName">
        <w:smartTagPr>
          <w:attr w:name="ProductID" w:val="la France. Le"/>
        </w:smartTagPr>
        <w:r w:rsidRPr="001930A8">
          <w:rPr>
            <w:rFonts w:ascii="Arial" w:hAnsi="Arial" w:cs="Arial"/>
            <w:sz w:val="24"/>
            <w:szCs w:val="24"/>
          </w:rPr>
          <w:t>la France. Le</w:t>
        </w:r>
      </w:smartTag>
      <w:r w:rsidRPr="001930A8">
        <w:rPr>
          <w:rFonts w:ascii="Arial" w:hAnsi="Arial" w:cs="Arial"/>
          <w:sz w:val="24"/>
          <w:szCs w:val="24"/>
        </w:rPr>
        <w:t xml:space="preserve"> courant nord-Brésil pousse les sédiments vers le nord du continent et la houle les rabat sur les côtes entrainant une forte turbidité des eaux. </w:t>
      </w:r>
    </w:p>
    <w:p w:rsidR="00AA0190" w:rsidRPr="001930A8" w:rsidRDefault="00AA0190" w:rsidP="00AA0190">
      <w:pPr>
        <w:spacing w:after="0"/>
        <w:jc w:val="both"/>
        <w:rPr>
          <w:rFonts w:ascii="Arial" w:hAnsi="Arial" w:cs="Arial"/>
          <w:sz w:val="24"/>
          <w:szCs w:val="24"/>
        </w:rPr>
      </w:pPr>
      <w:smartTag w:uri="urn:schemas-microsoft-com:office:smarttags" w:element="PersonName">
        <w:smartTagPr>
          <w:attr w:name="ProductID" w:val="La Guyane"/>
        </w:smartTagPr>
        <w:r w:rsidRPr="001930A8">
          <w:rPr>
            <w:rFonts w:ascii="Arial" w:hAnsi="Arial" w:cs="Arial"/>
            <w:sz w:val="24"/>
            <w:szCs w:val="24"/>
          </w:rPr>
          <w:t>La Guyane</w:t>
        </w:r>
      </w:smartTag>
      <w:r w:rsidRPr="001930A8">
        <w:rPr>
          <w:rFonts w:ascii="Arial" w:hAnsi="Arial" w:cs="Arial"/>
          <w:sz w:val="24"/>
          <w:szCs w:val="24"/>
        </w:rPr>
        <w:t xml:space="preserve"> est la région de France où les densités de population sont les plus basses avec 2,7 hab</w:t>
      </w:r>
      <w:proofErr w:type="gramStart"/>
      <w:r w:rsidRPr="001930A8">
        <w:rPr>
          <w:rFonts w:ascii="Arial" w:hAnsi="Arial" w:cs="Arial"/>
          <w:sz w:val="24"/>
          <w:szCs w:val="24"/>
        </w:rPr>
        <w:t>./</w:t>
      </w:r>
      <w:proofErr w:type="gramEnd"/>
      <w:r w:rsidRPr="001930A8">
        <w:rPr>
          <w:rFonts w:ascii="Arial" w:hAnsi="Arial" w:cs="Arial"/>
          <w:sz w:val="24"/>
          <w:szCs w:val="24"/>
        </w:rPr>
        <w:t>km². Or, si la population se regroupe à 90% sur la bande littorale (15 communes sur les 22 du territoire sont sur le littoral), la densité moyenne n’y est que de 3,5 habitants par km². L’occupation humaine du littoral guyanais est donc très différente des autres DOM car les espaces naturels couvrent plus de 95% de ce littoral, sous forme de mangroves, marais et forêts humides de palmiers. Les espaces bâtis sont polarisés sur les villes et les bourgs, mais seuls l’agglomération cayennaise, Kourou et le bourg d’</w:t>
      </w:r>
      <w:proofErr w:type="spellStart"/>
      <w:r w:rsidRPr="001930A8">
        <w:rPr>
          <w:rFonts w:ascii="Arial" w:hAnsi="Arial" w:cs="Arial"/>
          <w:sz w:val="24"/>
          <w:szCs w:val="24"/>
        </w:rPr>
        <w:t>Awala-Yalimapo</w:t>
      </w:r>
      <w:proofErr w:type="spellEnd"/>
      <w:r w:rsidRPr="001930A8">
        <w:rPr>
          <w:rFonts w:ascii="Arial" w:hAnsi="Arial" w:cs="Arial"/>
          <w:sz w:val="24"/>
          <w:szCs w:val="24"/>
        </w:rPr>
        <w:t xml:space="preserve"> sont directement en bord de mer ; le reste de la population littorale vit le long des fleuves (le fleuve Maroni), à proximité des embouchures mais en arrière de la mangrove et des zones humides qui forment une barrière végétale pour tout accès à la mer (Regina, Sinnamary, </w:t>
      </w:r>
      <w:proofErr w:type="spellStart"/>
      <w:r w:rsidRPr="001930A8">
        <w:rPr>
          <w:rFonts w:ascii="Arial" w:hAnsi="Arial" w:cs="Arial"/>
          <w:sz w:val="24"/>
          <w:szCs w:val="24"/>
        </w:rPr>
        <w:t>Iracoubo</w:t>
      </w:r>
      <w:proofErr w:type="spellEnd"/>
      <w:r w:rsidRPr="001930A8">
        <w:rPr>
          <w:rFonts w:ascii="Arial" w:hAnsi="Arial" w:cs="Arial"/>
          <w:sz w:val="24"/>
          <w:szCs w:val="24"/>
        </w:rPr>
        <w:t xml:space="preserve">, </w:t>
      </w:r>
      <w:proofErr w:type="spellStart"/>
      <w:r w:rsidRPr="001930A8">
        <w:rPr>
          <w:rFonts w:ascii="Arial" w:hAnsi="Arial" w:cs="Arial"/>
          <w:sz w:val="24"/>
          <w:szCs w:val="24"/>
        </w:rPr>
        <w:t>Kaw</w:t>
      </w:r>
      <w:proofErr w:type="spellEnd"/>
      <w:r w:rsidRPr="001930A8">
        <w:rPr>
          <w:rFonts w:ascii="Arial" w:hAnsi="Arial" w:cs="Arial"/>
          <w:sz w:val="24"/>
          <w:szCs w:val="24"/>
        </w:rPr>
        <w:t xml:space="preserve">). La pression démographique et anthropique est donc faible sur le littoral guyanais et les contraintes du milieu ne pèsent que sur certaines activités humaines. L’instabilité </w:t>
      </w:r>
      <w:r w:rsidRPr="001930A8">
        <w:rPr>
          <w:rFonts w:ascii="Arial" w:hAnsi="Arial" w:cs="Arial"/>
          <w:sz w:val="24"/>
          <w:szCs w:val="24"/>
        </w:rPr>
        <w:lastRenderedPageBreak/>
        <w:t xml:space="preserve">de cette côte a longtemps été prise en compte par les habitants de la région. La présence de mangrove et de bancs de vase, à l’origine des modifications du trait de côte, ont toujours rendu ce peuplement difficile. </w:t>
      </w:r>
    </w:p>
    <w:p w:rsidR="00AA0190" w:rsidRPr="001930A8" w:rsidRDefault="00AA0190" w:rsidP="00AA0190">
      <w:pPr>
        <w:spacing w:after="0"/>
        <w:jc w:val="both"/>
        <w:rPr>
          <w:rFonts w:ascii="Arial" w:hAnsi="Arial" w:cs="Arial"/>
          <w:sz w:val="24"/>
          <w:szCs w:val="24"/>
        </w:rPr>
      </w:pPr>
      <w:r w:rsidRPr="001930A8">
        <w:rPr>
          <w:rFonts w:ascii="Arial" w:hAnsi="Arial" w:cs="Arial"/>
          <w:sz w:val="24"/>
          <w:szCs w:val="24"/>
        </w:rPr>
        <w:t xml:space="preserve">Nous allons voir que les littoraux, apparemment attractifs à moyenne échelle, ne sont pas des espaces facilement aménageables à plus grande échelle. En effet, si </w:t>
      </w:r>
      <w:smartTag w:uri="urn:schemas-microsoft-com:office:smarttags" w:element="PersonName">
        <w:smartTagPr>
          <w:attr w:name="ProductID" w:val="La Guyane"/>
        </w:smartTagPr>
        <w:r w:rsidRPr="001930A8">
          <w:rPr>
            <w:rFonts w:ascii="Arial" w:hAnsi="Arial" w:cs="Arial"/>
            <w:sz w:val="24"/>
            <w:szCs w:val="24"/>
          </w:rPr>
          <w:t>la Guyane</w:t>
        </w:r>
      </w:smartTag>
      <w:r w:rsidRPr="001930A8">
        <w:rPr>
          <w:rFonts w:ascii="Arial" w:hAnsi="Arial" w:cs="Arial"/>
          <w:sz w:val="24"/>
          <w:szCs w:val="24"/>
        </w:rPr>
        <w:t xml:space="preserve"> possède l’une des côtes les plus mouvantes du monde, sa gestion est révélatrice du modèle sociétal sous-jacent au fonctionnement d’une Région de l’Outre-mer français.</w:t>
      </w:r>
    </w:p>
    <w:p w:rsidR="00AA0190" w:rsidRPr="001930A8" w:rsidRDefault="00AA0190" w:rsidP="00AA0190">
      <w:pPr>
        <w:spacing w:after="0"/>
        <w:jc w:val="both"/>
        <w:rPr>
          <w:rFonts w:ascii="Arial" w:hAnsi="Arial" w:cs="Arial"/>
          <w:sz w:val="24"/>
          <w:szCs w:val="24"/>
        </w:rPr>
      </w:pPr>
      <w:r w:rsidRPr="001930A8">
        <w:rPr>
          <w:rFonts w:ascii="Arial" w:hAnsi="Arial" w:cs="Arial"/>
          <w:sz w:val="24"/>
          <w:szCs w:val="24"/>
        </w:rPr>
        <w:t xml:space="preserve">Enfin, nous verrons que l’intégration de </w:t>
      </w:r>
      <w:smartTag w:uri="urn:schemas-microsoft-com:office:smarttags" w:element="PersonName">
        <w:smartTagPr>
          <w:attr w:name="ProductID" w:val="La Guyane"/>
        </w:smartTagPr>
        <w:r w:rsidRPr="001930A8">
          <w:rPr>
            <w:rFonts w:ascii="Arial" w:hAnsi="Arial" w:cs="Arial"/>
            <w:sz w:val="24"/>
            <w:szCs w:val="24"/>
          </w:rPr>
          <w:t>la Guyane</w:t>
        </w:r>
      </w:smartTag>
      <w:r w:rsidRPr="001930A8">
        <w:rPr>
          <w:rFonts w:ascii="Arial" w:hAnsi="Arial" w:cs="Arial"/>
          <w:sz w:val="24"/>
          <w:szCs w:val="24"/>
        </w:rPr>
        <w:t xml:space="preserve"> dans la mondialisation et dans son environnement régional est certes limitée, mais que ces liens passent en grande partie par les espaces maritimes et littoraux. Ainsi les enjeux économiques et géopolitiques des littoraux apparaissent de plus en plus prégnants dans l’organisation du territoire guyanais.</w:t>
      </w:r>
    </w:p>
    <w:p w:rsidR="00AA0190" w:rsidRDefault="00AA0190" w:rsidP="00AA0190">
      <w:pPr>
        <w:spacing w:after="0"/>
        <w:jc w:val="both"/>
        <w:rPr>
          <w:rFonts w:ascii="Arial" w:hAnsi="Arial" w:cs="Arial"/>
          <w:sz w:val="24"/>
          <w:szCs w:val="24"/>
          <w:u w:val="single"/>
        </w:rPr>
      </w:pPr>
    </w:p>
    <w:p w:rsidR="0077406C" w:rsidRDefault="0077406C" w:rsidP="00AA0190">
      <w:pPr>
        <w:spacing w:after="0"/>
        <w:jc w:val="both"/>
        <w:rPr>
          <w:rFonts w:ascii="Arial" w:hAnsi="Arial" w:cs="Arial"/>
          <w:sz w:val="24"/>
          <w:szCs w:val="24"/>
          <w:u w:val="single"/>
        </w:rPr>
      </w:pPr>
    </w:p>
    <w:p w:rsidR="00AA0190" w:rsidRDefault="00AA0190" w:rsidP="00AA0190">
      <w:pPr>
        <w:spacing w:after="0"/>
        <w:jc w:val="both"/>
        <w:rPr>
          <w:rFonts w:ascii="Arial" w:hAnsi="Arial" w:cs="Arial"/>
          <w:sz w:val="24"/>
          <w:szCs w:val="24"/>
          <w:u w:val="single"/>
        </w:rPr>
      </w:pPr>
      <w:r w:rsidRPr="001930A8">
        <w:rPr>
          <w:rFonts w:ascii="Arial" w:hAnsi="Arial" w:cs="Arial"/>
          <w:sz w:val="24"/>
          <w:szCs w:val="24"/>
          <w:u w:val="single"/>
        </w:rPr>
        <w:t>1</w:t>
      </w:r>
      <w:r>
        <w:rPr>
          <w:rFonts w:ascii="Arial" w:hAnsi="Arial" w:cs="Arial"/>
          <w:sz w:val="24"/>
          <w:szCs w:val="24"/>
          <w:u w:val="single"/>
        </w:rPr>
        <w:t>.</w:t>
      </w:r>
      <w:r w:rsidRPr="001930A8">
        <w:rPr>
          <w:rFonts w:ascii="Arial" w:hAnsi="Arial" w:cs="Arial"/>
          <w:sz w:val="24"/>
          <w:szCs w:val="24"/>
          <w:u w:val="single"/>
        </w:rPr>
        <w:t xml:space="preserve"> LA MISE EN VALEUR DU LITTORAL PAR </w:t>
      </w:r>
      <w:r>
        <w:rPr>
          <w:rFonts w:ascii="Arial" w:hAnsi="Arial" w:cs="Arial"/>
          <w:sz w:val="24"/>
          <w:szCs w:val="24"/>
          <w:u w:val="single"/>
        </w:rPr>
        <w:t>LES EUROPEENS : UNE GEOHISTOIRE</w:t>
      </w:r>
    </w:p>
    <w:p w:rsidR="00AA0190" w:rsidRDefault="00AA0190" w:rsidP="0077406C">
      <w:pPr>
        <w:spacing w:after="0" w:line="240" w:lineRule="auto"/>
        <w:jc w:val="both"/>
        <w:rPr>
          <w:rFonts w:ascii="Arial" w:hAnsi="Arial" w:cs="Arial"/>
          <w:sz w:val="24"/>
          <w:szCs w:val="24"/>
          <w:u w:val="single"/>
        </w:rPr>
      </w:pPr>
    </w:p>
    <w:p w:rsidR="00AA0190" w:rsidRDefault="00AA0190" w:rsidP="0077406C">
      <w:pPr>
        <w:numPr>
          <w:ilvl w:val="1"/>
          <w:numId w:val="1"/>
        </w:numPr>
        <w:spacing w:before="120" w:after="0"/>
        <w:ind w:left="1112" w:hanging="403"/>
        <w:jc w:val="both"/>
        <w:rPr>
          <w:rFonts w:ascii="Arial" w:hAnsi="Arial" w:cs="Arial"/>
          <w:sz w:val="24"/>
          <w:szCs w:val="24"/>
        </w:rPr>
      </w:pPr>
      <w:r w:rsidRPr="001930A8">
        <w:rPr>
          <w:rFonts w:ascii="Arial" w:hAnsi="Arial" w:cs="Arial"/>
          <w:sz w:val="24"/>
          <w:szCs w:val="24"/>
        </w:rPr>
        <w:t>Des acteurs en confli</w:t>
      </w:r>
      <w:r>
        <w:rPr>
          <w:rFonts w:ascii="Arial" w:hAnsi="Arial" w:cs="Arial"/>
          <w:sz w:val="24"/>
          <w:szCs w:val="24"/>
        </w:rPr>
        <w:t>t pour le contrôle du littoral</w:t>
      </w:r>
    </w:p>
    <w:p w:rsidR="00AA0190" w:rsidRDefault="00AA0190" w:rsidP="0077406C">
      <w:pPr>
        <w:numPr>
          <w:ilvl w:val="1"/>
          <w:numId w:val="1"/>
        </w:numPr>
        <w:spacing w:before="120" w:after="0"/>
        <w:jc w:val="both"/>
        <w:rPr>
          <w:rFonts w:ascii="Arial" w:hAnsi="Arial" w:cs="Arial"/>
          <w:sz w:val="24"/>
          <w:szCs w:val="24"/>
        </w:rPr>
      </w:pPr>
      <w:r w:rsidRPr="001930A8">
        <w:rPr>
          <w:rFonts w:ascii="Arial" w:hAnsi="Arial" w:cs="Arial"/>
          <w:sz w:val="24"/>
          <w:szCs w:val="24"/>
        </w:rPr>
        <w:t>Une Guyane qui d</w:t>
      </w:r>
      <w:r>
        <w:rPr>
          <w:rFonts w:ascii="Arial" w:hAnsi="Arial" w:cs="Arial"/>
          <w:sz w:val="24"/>
          <w:szCs w:val="24"/>
        </w:rPr>
        <w:t>evient répulsive pour longtemps</w:t>
      </w:r>
    </w:p>
    <w:p w:rsidR="00AA0190" w:rsidRDefault="00AA0190" w:rsidP="00AA0190">
      <w:pPr>
        <w:spacing w:after="0"/>
        <w:ind w:left="1113"/>
        <w:jc w:val="both"/>
        <w:rPr>
          <w:rFonts w:ascii="Arial" w:hAnsi="Arial" w:cs="Arial"/>
          <w:sz w:val="24"/>
          <w:szCs w:val="24"/>
        </w:rPr>
      </w:pPr>
    </w:p>
    <w:p w:rsidR="0077406C" w:rsidRDefault="0077406C" w:rsidP="00AA0190">
      <w:pPr>
        <w:spacing w:after="0"/>
        <w:ind w:left="1113"/>
        <w:jc w:val="both"/>
        <w:rPr>
          <w:rFonts w:ascii="Arial" w:hAnsi="Arial" w:cs="Arial"/>
          <w:sz w:val="24"/>
          <w:szCs w:val="24"/>
        </w:rPr>
      </w:pPr>
    </w:p>
    <w:p w:rsidR="00AA0190" w:rsidRDefault="00AA0190" w:rsidP="00AA0190">
      <w:pPr>
        <w:spacing w:after="0"/>
        <w:jc w:val="both"/>
        <w:rPr>
          <w:rFonts w:ascii="Arial" w:hAnsi="Arial" w:cs="Arial"/>
          <w:sz w:val="24"/>
          <w:szCs w:val="24"/>
          <w:u w:val="single"/>
        </w:rPr>
      </w:pPr>
      <w:r w:rsidRPr="00AA0190">
        <w:rPr>
          <w:rFonts w:ascii="Arial" w:hAnsi="Arial" w:cs="Arial"/>
          <w:sz w:val="24"/>
          <w:szCs w:val="24"/>
          <w:u w:val="single"/>
        </w:rPr>
        <w:t>2. PLUS RÉCEMMENT, DES DYNAMIQUES NOUVELLES : LE POIDS GRANDISSANT DES EXTERNALITÉS</w:t>
      </w:r>
    </w:p>
    <w:p w:rsidR="00AA0190" w:rsidRPr="00AA0190" w:rsidRDefault="00AA0190" w:rsidP="00AA0190">
      <w:pPr>
        <w:spacing w:after="0"/>
        <w:jc w:val="both"/>
        <w:rPr>
          <w:rFonts w:ascii="Arial" w:hAnsi="Arial" w:cs="Arial"/>
          <w:sz w:val="24"/>
          <w:szCs w:val="24"/>
          <w:u w:val="single"/>
        </w:rPr>
      </w:pPr>
    </w:p>
    <w:p w:rsidR="00AA0190" w:rsidRDefault="00AA0190" w:rsidP="0077406C">
      <w:pPr>
        <w:spacing w:before="120" w:after="0"/>
        <w:ind w:firstLine="708"/>
        <w:jc w:val="both"/>
        <w:rPr>
          <w:rFonts w:ascii="Arial" w:hAnsi="Arial" w:cs="Arial"/>
          <w:sz w:val="24"/>
          <w:szCs w:val="24"/>
        </w:rPr>
      </w:pPr>
      <w:r w:rsidRPr="001930A8">
        <w:rPr>
          <w:rFonts w:ascii="Arial" w:hAnsi="Arial" w:cs="Arial"/>
          <w:sz w:val="24"/>
          <w:szCs w:val="24"/>
        </w:rPr>
        <w:t>2.1 Une interface Nord/ Sud active pour des acteurs interlopes</w:t>
      </w:r>
    </w:p>
    <w:p w:rsidR="00AA0190" w:rsidRDefault="00AA0190" w:rsidP="0077406C">
      <w:pPr>
        <w:spacing w:before="120" w:after="0"/>
        <w:ind w:left="708"/>
        <w:jc w:val="both"/>
        <w:rPr>
          <w:rFonts w:ascii="Arial" w:hAnsi="Arial" w:cs="Arial"/>
          <w:sz w:val="24"/>
          <w:szCs w:val="24"/>
        </w:rPr>
      </w:pPr>
      <w:r w:rsidRPr="001930A8">
        <w:rPr>
          <w:rFonts w:ascii="Arial" w:hAnsi="Arial" w:cs="Arial"/>
          <w:sz w:val="24"/>
          <w:szCs w:val="24"/>
        </w:rPr>
        <w:t>2.2 Macrocéphalie et littoralisation : de l’héritage colonial à la dynamique  domienne</w:t>
      </w:r>
    </w:p>
    <w:p w:rsidR="00AA0190" w:rsidRDefault="00AA0190" w:rsidP="0077406C">
      <w:pPr>
        <w:spacing w:before="120" w:after="0"/>
        <w:ind w:firstLine="708"/>
        <w:jc w:val="both"/>
        <w:rPr>
          <w:rFonts w:ascii="Arial" w:hAnsi="Arial" w:cs="Arial"/>
          <w:sz w:val="24"/>
          <w:szCs w:val="24"/>
        </w:rPr>
      </w:pPr>
      <w:r w:rsidRPr="001930A8">
        <w:rPr>
          <w:rFonts w:ascii="Arial" w:hAnsi="Arial" w:cs="Arial"/>
          <w:sz w:val="24"/>
          <w:szCs w:val="24"/>
        </w:rPr>
        <w:t xml:space="preserve">2.3 Le littoral guyanais : un </w:t>
      </w:r>
      <w:proofErr w:type="spellStart"/>
      <w:r w:rsidRPr="001930A8">
        <w:rPr>
          <w:rFonts w:ascii="Arial" w:hAnsi="Arial" w:cs="Arial"/>
          <w:sz w:val="24"/>
          <w:szCs w:val="24"/>
        </w:rPr>
        <w:t>géosystème</w:t>
      </w:r>
      <w:proofErr w:type="spellEnd"/>
      <w:r w:rsidRPr="001930A8">
        <w:rPr>
          <w:rFonts w:ascii="Arial" w:hAnsi="Arial" w:cs="Arial"/>
          <w:sz w:val="24"/>
          <w:szCs w:val="24"/>
        </w:rPr>
        <w:t xml:space="preserve"> dynamique</w:t>
      </w:r>
    </w:p>
    <w:p w:rsidR="00AA0190" w:rsidRDefault="00AA0190" w:rsidP="00AA0190">
      <w:pPr>
        <w:spacing w:after="0"/>
        <w:ind w:firstLine="708"/>
        <w:jc w:val="both"/>
        <w:rPr>
          <w:rFonts w:ascii="Arial" w:hAnsi="Arial" w:cs="Arial"/>
          <w:sz w:val="24"/>
          <w:szCs w:val="24"/>
        </w:rPr>
      </w:pPr>
    </w:p>
    <w:p w:rsidR="0077406C" w:rsidRPr="001930A8" w:rsidRDefault="0077406C" w:rsidP="00AA0190">
      <w:pPr>
        <w:spacing w:after="0"/>
        <w:ind w:firstLine="708"/>
        <w:jc w:val="both"/>
        <w:rPr>
          <w:rFonts w:ascii="Arial" w:hAnsi="Arial" w:cs="Arial"/>
          <w:sz w:val="24"/>
          <w:szCs w:val="24"/>
        </w:rPr>
      </w:pPr>
    </w:p>
    <w:p w:rsidR="00AA0190" w:rsidRPr="001930A8" w:rsidRDefault="00AA0190" w:rsidP="00AA0190">
      <w:pPr>
        <w:spacing w:after="0"/>
        <w:jc w:val="both"/>
        <w:rPr>
          <w:rFonts w:ascii="Arial" w:hAnsi="Arial" w:cs="Arial"/>
          <w:sz w:val="24"/>
          <w:szCs w:val="24"/>
          <w:u w:val="single"/>
        </w:rPr>
      </w:pPr>
      <w:r w:rsidRPr="001930A8">
        <w:rPr>
          <w:rFonts w:ascii="Arial" w:hAnsi="Arial" w:cs="Arial"/>
          <w:sz w:val="24"/>
          <w:szCs w:val="24"/>
          <w:u w:val="single"/>
        </w:rPr>
        <w:t>3. UN RIVAGE CONTRAIGNANT</w:t>
      </w:r>
    </w:p>
    <w:p w:rsidR="00AA0190" w:rsidRPr="001930A8" w:rsidRDefault="00AA0190" w:rsidP="00AA0190">
      <w:pPr>
        <w:spacing w:after="0"/>
        <w:jc w:val="both"/>
        <w:rPr>
          <w:rFonts w:ascii="Arial" w:hAnsi="Arial" w:cs="Arial"/>
          <w:sz w:val="24"/>
          <w:szCs w:val="24"/>
        </w:rPr>
      </w:pPr>
    </w:p>
    <w:p w:rsidR="00AA0190" w:rsidRDefault="00AA0190" w:rsidP="0077406C">
      <w:pPr>
        <w:spacing w:before="120" w:after="0"/>
        <w:ind w:firstLine="709"/>
        <w:jc w:val="both"/>
        <w:rPr>
          <w:rFonts w:ascii="Arial" w:hAnsi="Arial" w:cs="Arial"/>
          <w:sz w:val="24"/>
          <w:szCs w:val="24"/>
        </w:rPr>
      </w:pPr>
      <w:r w:rsidRPr="001930A8">
        <w:rPr>
          <w:rFonts w:ascii="Arial" w:hAnsi="Arial" w:cs="Arial"/>
          <w:sz w:val="24"/>
          <w:szCs w:val="24"/>
        </w:rPr>
        <w:t>3.1 Un des rivages les plus mouvants du monde…</w:t>
      </w:r>
    </w:p>
    <w:p w:rsidR="00AA0190" w:rsidRDefault="00AA0190" w:rsidP="0077406C">
      <w:pPr>
        <w:spacing w:before="120" w:after="0"/>
        <w:ind w:firstLine="709"/>
        <w:jc w:val="both"/>
        <w:rPr>
          <w:rFonts w:ascii="Arial" w:hAnsi="Arial" w:cs="Arial"/>
          <w:sz w:val="24"/>
          <w:szCs w:val="24"/>
        </w:rPr>
      </w:pPr>
      <w:r w:rsidRPr="001930A8">
        <w:rPr>
          <w:rFonts w:ascii="Arial" w:hAnsi="Arial" w:cs="Arial"/>
          <w:sz w:val="24"/>
          <w:szCs w:val="24"/>
        </w:rPr>
        <w:t>3.2 … Qui ne va pas sans</w:t>
      </w:r>
      <w:r>
        <w:rPr>
          <w:rFonts w:ascii="Arial" w:hAnsi="Arial" w:cs="Arial"/>
          <w:sz w:val="24"/>
          <w:szCs w:val="24"/>
        </w:rPr>
        <w:t xml:space="preserve"> poser des problèmes de gestion</w:t>
      </w:r>
    </w:p>
    <w:p w:rsidR="00AA0190" w:rsidRDefault="00AA0190" w:rsidP="00AA0190">
      <w:pPr>
        <w:spacing w:after="0"/>
        <w:jc w:val="both"/>
        <w:rPr>
          <w:rFonts w:ascii="Arial" w:hAnsi="Arial" w:cs="Arial"/>
          <w:sz w:val="24"/>
          <w:szCs w:val="24"/>
          <w:u w:val="single"/>
        </w:rPr>
      </w:pPr>
    </w:p>
    <w:p w:rsidR="0077406C" w:rsidRDefault="0077406C" w:rsidP="00AA0190">
      <w:pPr>
        <w:spacing w:after="0"/>
        <w:jc w:val="both"/>
        <w:rPr>
          <w:rFonts w:ascii="Arial" w:hAnsi="Arial" w:cs="Arial"/>
          <w:sz w:val="24"/>
          <w:szCs w:val="24"/>
          <w:u w:val="single"/>
        </w:rPr>
      </w:pPr>
    </w:p>
    <w:p w:rsidR="0077406C" w:rsidRDefault="0077406C" w:rsidP="00AA0190">
      <w:pPr>
        <w:spacing w:after="0"/>
        <w:jc w:val="both"/>
        <w:rPr>
          <w:rFonts w:ascii="Arial" w:hAnsi="Arial" w:cs="Arial"/>
          <w:sz w:val="24"/>
          <w:szCs w:val="24"/>
          <w:u w:val="single"/>
        </w:rPr>
      </w:pPr>
    </w:p>
    <w:p w:rsidR="0077406C" w:rsidRDefault="0077406C" w:rsidP="00AA0190">
      <w:pPr>
        <w:spacing w:after="0"/>
        <w:jc w:val="both"/>
        <w:rPr>
          <w:rFonts w:ascii="Arial" w:hAnsi="Arial" w:cs="Arial"/>
          <w:sz w:val="24"/>
          <w:szCs w:val="24"/>
          <w:u w:val="single"/>
        </w:rPr>
      </w:pPr>
    </w:p>
    <w:p w:rsidR="0077406C" w:rsidRDefault="0077406C" w:rsidP="00AA0190">
      <w:pPr>
        <w:spacing w:after="0"/>
        <w:jc w:val="both"/>
        <w:rPr>
          <w:rFonts w:ascii="Arial" w:hAnsi="Arial" w:cs="Arial"/>
          <w:sz w:val="24"/>
          <w:szCs w:val="24"/>
          <w:u w:val="single"/>
        </w:rPr>
      </w:pPr>
    </w:p>
    <w:p w:rsidR="0077406C" w:rsidRPr="001930A8" w:rsidRDefault="0077406C" w:rsidP="00AA0190">
      <w:pPr>
        <w:spacing w:after="0"/>
        <w:jc w:val="both"/>
        <w:rPr>
          <w:rFonts w:ascii="Arial" w:hAnsi="Arial" w:cs="Arial"/>
          <w:sz w:val="24"/>
          <w:szCs w:val="24"/>
          <w:u w:val="single"/>
        </w:rPr>
      </w:pPr>
    </w:p>
    <w:p w:rsidR="00AA0190" w:rsidRPr="001930A8" w:rsidRDefault="00AA0190" w:rsidP="00AA0190">
      <w:pPr>
        <w:spacing w:after="0"/>
        <w:jc w:val="both"/>
        <w:rPr>
          <w:rFonts w:ascii="Arial" w:hAnsi="Arial" w:cs="Arial"/>
          <w:sz w:val="24"/>
          <w:szCs w:val="24"/>
          <w:u w:val="single"/>
        </w:rPr>
      </w:pPr>
      <w:r w:rsidRPr="001930A8">
        <w:rPr>
          <w:rFonts w:ascii="Arial" w:hAnsi="Arial" w:cs="Arial"/>
          <w:sz w:val="24"/>
          <w:szCs w:val="24"/>
          <w:u w:val="single"/>
        </w:rPr>
        <w:lastRenderedPageBreak/>
        <w:t>4</w:t>
      </w:r>
      <w:r>
        <w:rPr>
          <w:rFonts w:ascii="Arial" w:hAnsi="Arial" w:cs="Arial"/>
          <w:sz w:val="24"/>
          <w:szCs w:val="24"/>
          <w:u w:val="single"/>
        </w:rPr>
        <w:t>.</w:t>
      </w:r>
      <w:r w:rsidRPr="001930A8">
        <w:rPr>
          <w:rFonts w:ascii="Arial" w:hAnsi="Arial" w:cs="Arial"/>
          <w:sz w:val="24"/>
          <w:szCs w:val="24"/>
          <w:u w:val="single"/>
        </w:rPr>
        <w:t xml:space="preserve"> LES ESPACES MARITIMES DE LA GUYANE : RESSOURCES ET ENJEUX</w:t>
      </w:r>
    </w:p>
    <w:p w:rsidR="00AA0190" w:rsidRPr="001930A8" w:rsidRDefault="00AA0190" w:rsidP="00AA0190">
      <w:pPr>
        <w:spacing w:after="0"/>
        <w:jc w:val="both"/>
        <w:rPr>
          <w:rFonts w:ascii="Arial" w:hAnsi="Arial" w:cs="Arial"/>
          <w:sz w:val="24"/>
          <w:szCs w:val="24"/>
        </w:rPr>
      </w:pPr>
    </w:p>
    <w:p w:rsidR="00AA0190" w:rsidRDefault="00AA0190" w:rsidP="0077406C">
      <w:pPr>
        <w:spacing w:before="120" w:after="0"/>
        <w:ind w:firstLine="709"/>
        <w:jc w:val="both"/>
        <w:rPr>
          <w:rFonts w:ascii="Arial" w:hAnsi="Arial" w:cs="Arial"/>
          <w:sz w:val="24"/>
          <w:szCs w:val="24"/>
        </w:rPr>
      </w:pPr>
      <w:r w:rsidRPr="001930A8">
        <w:rPr>
          <w:rFonts w:ascii="Arial" w:hAnsi="Arial" w:cs="Arial"/>
          <w:sz w:val="24"/>
          <w:szCs w:val="24"/>
        </w:rPr>
        <w:t>4.1 Un espace difficilement contrôlable et partiellement contrôlé</w:t>
      </w:r>
    </w:p>
    <w:p w:rsidR="00AA0190" w:rsidRDefault="00AA0190" w:rsidP="0077406C">
      <w:pPr>
        <w:spacing w:before="120" w:after="0"/>
        <w:ind w:firstLine="709"/>
        <w:jc w:val="both"/>
        <w:rPr>
          <w:rFonts w:ascii="Arial" w:hAnsi="Arial" w:cs="Arial"/>
          <w:sz w:val="24"/>
          <w:szCs w:val="24"/>
        </w:rPr>
      </w:pPr>
      <w:r w:rsidRPr="001930A8">
        <w:rPr>
          <w:rFonts w:ascii="Arial" w:hAnsi="Arial" w:cs="Arial"/>
          <w:sz w:val="24"/>
          <w:szCs w:val="24"/>
        </w:rPr>
        <w:t>4.2 Des espaces maritimes riches en ressources naturelles</w:t>
      </w:r>
    </w:p>
    <w:p w:rsidR="00AA0190" w:rsidRDefault="00AA0190" w:rsidP="0077406C">
      <w:pPr>
        <w:spacing w:before="120" w:after="0"/>
        <w:ind w:left="708" w:firstLine="709"/>
        <w:jc w:val="both"/>
        <w:rPr>
          <w:rFonts w:ascii="Arial" w:hAnsi="Arial" w:cs="Arial"/>
          <w:sz w:val="24"/>
          <w:szCs w:val="24"/>
        </w:rPr>
      </w:pPr>
      <w:r w:rsidRPr="001930A8">
        <w:rPr>
          <w:rFonts w:ascii="Arial" w:hAnsi="Arial" w:cs="Arial"/>
          <w:sz w:val="24"/>
          <w:szCs w:val="24"/>
        </w:rPr>
        <w:t xml:space="preserve">4.2.1 </w:t>
      </w:r>
      <w:r>
        <w:rPr>
          <w:rFonts w:ascii="Arial" w:hAnsi="Arial" w:cs="Arial"/>
          <w:sz w:val="24"/>
          <w:szCs w:val="24"/>
        </w:rPr>
        <w:t>La pêche </w:t>
      </w:r>
    </w:p>
    <w:p w:rsidR="00AA0190" w:rsidRDefault="00AA0190" w:rsidP="0077406C">
      <w:pPr>
        <w:spacing w:before="120" w:after="0"/>
        <w:ind w:left="708" w:firstLine="709"/>
        <w:jc w:val="both"/>
        <w:rPr>
          <w:rFonts w:ascii="Arial" w:hAnsi="Arial" w:cs="Arial"/>
          <w:sz w:val="24"/>
          <w:szCs w:val="24"/>
        </w:rPr>
      </w:pPr>
      <w:r w:rsidRPr="001930A8">
        <w:rPr>
          <w:rFonts w:ascii="Arial" w:hAnsi="Arial" w:cs="Arial"/>
          <w:sz w:val="24"/>
          <w:szCs w:val="24"/>
        </w:rPr>
        <w:t xml:space="preserve">4.2.2 </w:t>
      </w:r>
      <w:r>
        <w:rPr>
          <w:rFonts w:ascii="Arial" w:hAnsi="Arial" w:cs="Arial"/>
          <w:sz w:val="24"/>
          <w:szCs w:val="24"/>
        </w:rPr>
        <w:t>Le pétrole </w:t>
      </w:r>
    </w:p>
    <w:p w:rsidR="00AA0190" w:rsidRDefault="00AA0190" w:rsidP="0077406C">
      <w:pPr>
        <w:spacing w:before="120" w:after="0"/>
        <w:ind w:left="708" w:firstLine="709"/>
        <w:jc w:val="both"/>
        <w:rPr>
          <w:rFonts w:ascii="Arial" w:hAnsi="Arial" w:cs="Arial"/>
          <w:sz w:val="24"/>
          <w:szCs w:val="24"/>
        </w:rPr>
      </w:pPr>
      <w:r w:rsidRPr="001930A8">
        <w:rPr>
          <w:rFonts w:ascii="Arial" w:hAnsi="Arial" w:cs="Arial"/>
          <w:sz w:val="24"/>
          <w:szCs w:val="24"/>
        </w:rPr>
        <w:t>4.2.3 Vers un développement touristique ?</w:t>
      </w:r>
    </w:p>
    <w:p w:rsidR="00AA0190" w:rsidRPr="001930A8" w:rsidRDefault="00AA0190" w:rsidP="0077406C">
      <w:pPr>
        <w:spacing w:before="120" w:after="0"/>
        <w:ind w:firstLine="709"/>
        <w:jc w:val="both"/>
        <w:rPr>
          <w:rFonts w:ascii="Arial" w:hAnsi="Arial" w:cs="Arial"/>
          <w:sz w:val="24"/>
          <w:szCs w:val="24"/>
        </w:rPr>
      </w:pPr>
      <w:r w:rsidRPr="001930A8">
        <w:rPr>
          <w:rFonts w:ascii="Arial" w:hAnsi="Arial" w:cs="Arial"/>
          <w:sz w:val="24"/>
          <w:szCs w:val="24"/>
        </w:rPr>
        <w:t xml:space="preserve">4.3 </w:t>
      </w:r>
      <w:proofErr w:type="spellStart"/>
      <w:r w:rsidRPr="001930A8">
        <w:rPr>
          <w:rFonts w:ascii="Arial" w:hAnsi="Arial" w:cs="Arial"/>
          <w:sz w:val="24"/>
          <w:szCs w:val="24"/>
        </w:rPr>
        <w:t>Internalités</w:t>
      </w:r>
      <w:proofErr w:type="spellEnd"/>
      <w:r w:rsidRPr="001930A8">
        <w:rPr>
          <w:rFonts w:ascii="Arial" w:hAnsi="Arial" w:cs="Arial"/>
          <w:sz w:val="24"/>
          <w:szCs w:val="24"/>
        </w:rPr>
        <w:t xml:space="preserve"> / externalités : les conflits</w:t>
      </w:r>
    </w:p>
    <w:p w:rsidR="00AA0190" w:rsidRDefault="00AA0190" w:rsidP="0077406C">
      <w:pPr>
        <w:spacing w:before="120" w:after="0"/>
        <w:ind w:left="708" w:firstLine="708"/>
        <w:jc w:val="both"/>
        <w:rPr>
          <w:rFonts w:ascii="Arial" w:hAnsi="Arial" w:cs="Arial"/>
          <w:sz w:val="24"/>
          <w:szCs w:val="24"/>
        </w:rPr>
      </w:pPr>
      <w:r w:rsidRPr="001930A8">
        <w:rPr>
          <w:rFonts w:ascii="Arial" w:hAnsi="Arial" w:cs="Arial"/>
          <w:sz w:val="24"/>
          <w:szCs w:val="24"/>
        </w:rPr>
        <w:t xml:space="preserve">4.3.1 </w:t>
      </w:r>
      <w:r>
        <w:rPr>
          <w:rFonts w:ascii="Arial" w:hAnsi="Arial" w:cs="Arial"/>
          <w:sz w:val="24"/>
          <w:szCs w:val="24"/>
        </w:rPr>
        <w:t>Conflits internes</w:t>
      </w:r>
    </w:p>
    <w:p w:rsidR="00AA0190" w:rsidRDefault="00AA0190" w:rsidP="0077406C">
      <w:pPr>
        <w:spacing w:before="120" w:after="0"/>
        <w:ind w:left="708" w:firstLine="708"/>
        <w:jc w:val="both"/>
        <w:rPr>
          <w:rFonts w:ascii="Arial" w:hAnsi="Arial" w:cs="Arial"/>
          <w:sz w:val="24"/>
          <w:szCs w:val="24"/>
        </w:rPr>
      </w:pPr>
      <w:r w:rsidRPr="001930A8">
        <w:rPr>
          <w:rFonts w:ascii="Arial" w:hAnsi="Arial" w:cs="Arial"/>
          <w:sz w:val="24"/>
          <w:szCs w:val="24"/>
        </w:rPr>
        <w:t>4.3.2 Confl</w:t>
      </w:r>
      <w:r>
        <w:rPr>
          <w:rFonts w:ascii="Arial" w:hAnsi="Arial" w:cs="Arial"/>
          <w:sz w:val="24"/>
          <w:szCs w:val="24"/>
        </w:rPr>
        <w:t>its externes</w:t>
      </w:r>
    </w:p>
    <w:p w:rsidR="00AA0190" w:rsidRDefault="00AA0190" w:rsidP="0077406C">
      <w:pPr>
        <w:spacing w:before="120" w:after="0"/>
        <w:ind w:left="708" w:firstLine="708"/>
        <w:jc w:val="both"/>
        <w:rPr>
          <w:rFonts w:ascii="Arial" w:hAnsi="Arial" w:cs="Arial"/>
          <w:sz w:val="24"/>
          <w:szCs w:val="24"/>
        </w:rPr>
      </w:pPr>
      <w:r w:rsidRPr="001930A8">
        <w:rPr>
          <w:rFonts w:ascii="Arial" w:hAnsi="Arial" w:cs="Arial"/>
          <w:sz w:val="24"/>
          <w:szCs w:val="24"/>
        </w:rPr>
        <w:t>4.3.3 Conflits entr</w:t>
      </w:r>
      <w:r>
        <w:rPr>
          <w:rFonts w:ascii="Arial" w:hAnsi="Arial" w:cs="Arial"/>
          <w:sz w:val="24"/>
          <w:szCs w:val="24"/>
        </w:rPr>
        <w:t xml:space="preserve">e </w:t>
      </w:r>
      <w:proofErr w:type="spellStart"/>
      <w:r>
        <w:rPr>
          <w:rFonts w:ascii="Arial" w:hAnsi="Arial" w:cs="Arial"/>
          <w:sz w:val="24"/>
          <w:szCs w:val="24"/>
        </w:rPr>
        <w:t>internalités</w:t>
      </w:r>
      <w:proofErr w:type="spellEnd"/>
      <w:r>
        <w:rPr>
          <w:rFonts w:ascii="Arial" w:hAnsi="Arial" w:cs="Arial"/>
          <w:sz w:val="24"/>
          <w:szCs w:val="24"/>
        </w:rPr>
        <w:t xml:space="preserve"> et externalités</w:t>
      </w:r>
    </w:p>
    <w:p w:rsidR="0077406C" w:rsidRDefault="0077406C" w:rsidP="0077406C">
      <w:pPr>
        <w:spacing w:before="120" w:after="0"/>
        <w:contextualSpacing/>
        <w:jc w:val="both"/>
        <w:rPr>
          <w:rFonts w:ascii="Arial" w:hAnsi="Arial" w:cs="Arial"/>
          <w:b/>
          <w:sz w:val="24"/>
          <w:szCs w:val="24"/>
        </w:rPr>
      </w:pPr>
    </w:p>
    <w:p w:rsidR="0092202A" w:rsidRDefault="0092202A" w:rsidP="0077406C">
      <w:pPr>
        <w:spacing w:before="120" w:after="0"/>
        <w:contextualSpacing/>
        <w:jc w:val="both"/>
        <w:rPr>
          <w:rFonts w:ascii="Arial" w:hAnsi="Arial" w:cs="Arial"/>
          <w:b/>
          <w:sz w:val="24"/>
          <w:szCs w:val="24"/>
        </w:rPr>
      </w:pPr>
    </w:p>
    <w:p w:rsidR="0077406C" w:rsidRDefault="0092202A" w:rsidP="0077406C">
      <w:pPr>
        <w:spacing w:before="120" w:after="0"/>
        <w:contextualSpacing/>
        <w:jc w:val="both"/>
        <w:rPr>
          <w:rFonts w:ascii="Arial" w:hAnsi="Arial" w:cs="Arial"/>
          <w:b/>
          <w:sz w:val="24"/>
          <w:szCs w:val="24"/>
        </w:rPr>
      </w:pPr>
      <w:r>
        <w:rPr>
          <w:rFonts w:ascii="Arial" w:hAnsi="Arial" w:cs="Arial"/>
          <w:b/>
          <w:sz w:val="24"/>
          <w:szCs w:val="24"/>
        </w:rPr>
        <w:t>ACTIVITES PEDAGOGIQES</w:t>
      </w:r>
    </w:p>
    <w:p w:rsidR="0092202A" w:rsidRDefault="0092202A" w:rsidP="0077406C">
      <w:pPr>
        <w:spacing w:before="120" w:after="0"/>
        <w:contextualSpacing/>
        <w:jc w:val="both"/>
        <w:rPr>
          <w:rFonts w:ascii="Arial" w:hAnsi="Arial" w:cs="Arial"/>
          <w:b/>
          <w:sz w:val="24"/>
          <w:szCs w:val="24"/>
        </w:rPr>
      </w:pPr>
    </w:p>
    <w:p w:rsidR="0077406C" w:rsidRDefault="0092202A" w:rsidP="0077406C">
      <w:pPr>
        <w:spacing w:before="120" w:after="0"/>
        <w:contextualSpacing/>
        <w:jc w:val="both"/>
        <w:rPr>
          <w:rFonts w:ascii="Arial" w:hAnsi="Arial" w:cs="Arial"/>
          <w:b/>
          <w:sz w:val="24"/>
          <w:szCs w:val="24"/>
        </w:rPr>
      </w:pPr>
      <w:r>
        <w:rPr>
          <w:rFonts w:ascii="Arial" w:hAnsi="Arial" w:cs="Arial"/>
          <w:b/>
          <w:sz w:val="24"/>
          <w:szCs w:val="24"/>
        </w:rPr>
        <w:t>Les espaces maritimes en Guyane : des espaces convoités</w:t>
      </w:r>
    </w:p>
    <w:p w:rsidR="0092202A" w:rsidRDefault="0092202A" w:rsidP="0077406C">
      <w:pPr>
        <w:spacing w:before="120" w:after="0"/>
        <w:contextualSpacing/>
        <w:jc w:val="both"/>
        <w:rPr>
          <w:rFonts w:ascii="Arial" w:hAnsi="Arial" w:cs="Arial"/>
          <w:b/>
          <w:sz w:val="24"/>
          <w:szCs w:val="24"/>
        </w:rPr>
      </w:pPr>
    </w:p>
    <w:p w:rsidR="0077406C" w:rsidRPr="0077406C" w:rsidRDefault="0077406C" w:rsidP="0077406C">
      <w:pPr>
        <w:spacing w:before="120" w:after="0"/>
        <w:contextualSpacing/>
        <w:jc w:val="both"/>
        <w:rPr>
          <w:rFonts w:ascii="Arial" w:hAnsi="Arial" w:cs="Arial"/>
          <w:b/>
          <w:sz w:val="24"/>
          <w:szCs w:val="24"/>
        </w:rPr>
      </w:pPr>
      <w:r w:rsidRPr="0077406C">
        <w:rPr>
          <w:rFonts w:ascii="Arial" w:hAnsi="Arial" w:cs="Arial"/>
          <w:b/>
          <w:sz w:val="24"/>
          <w:szCs w:val="24"/>
        </w:rPr>
        <w:t xml:space="preserve">Documents proposés </w:t>
      </w:r>
      <w:r>
        <w:rPr>
          <w:rFonts w:ascii="Arial" w:hAnsi="Arial" w:cs="Arial"/>
          <w:b/>
          <w:sz w:val="24"/>
          <w:szCs w:val="24"/>
        </w:rPr>
        <w:t>pour l’élaboration d’un croquis</w:t>
      </w:r>
    </w:p>
    <w:p w:rsidR="0077406C" w:rsidRDefault="0077406C" w:rsidP="0077406C">
      <w:pPr>
        <w:spacing w:before="120" w:after="0"/>
        <w:contextualSpacing/>
        <w:jc w:val="both"/>
        <w:rPr>
          <w:rFonts w:ascii="Arial" w:hAnsi="Arial" w:cs="Arial"/>
          <w:sz w:val="24"/>
          <w:szCs w:val="24"/>
        </w:rPr>
      </w:pPr>
    </w:p>
    <w:p w:rsidR="0077406C" w:rsidRPr="0077406C" w:rsidRDefault="0077406C" w:rsidP="0077406C">
      <w:pPr>
        <w:contextualSpacing/>
        <w:rPr>
          <w:rFonts w:ascii="Arial" w:hAnsi="Arial" w:cs="Arial"/>
          <w:sz w:val="24"/>
          <w:szCs w:val="24"/>
        </w:rPr>
      </w:pPr>
      <w:r>
        <w:rPr>
          <w:rFonts w:ascii="Arial" w:hAnsi="Arial" w:cs="Arial"/>
          <w:sz w:val="24"/>
          <w:szCs w:val="24"/>
        </w:rPr>
        <w:t>Consigne</w:t>
      </w:r>
    </w:p>
    <w:p w:rsidR="0077406C" w:rsidRPr="0077406C" w:rsidRDefault="0077406C" w:rsidP="0077406C">
      <w:pPr>
        <w:contextualSpacing/>
        <w:jc w:val="both"/>
        <w:rPr>
          <w:rFonts w:ascii="Arial" w:hAnsi="Arial" w:cs="Arial"/>
          <w:b/>
          <w:sz w:val="24"/>
          <w:szCs w:val="24"/>
        </w:rPr>
      </w:pPr>
      <w:r w:rsidRPr="0077406C">
        <w:rPr>
          <w:rFonts w:ascii="Arial" w:hAnsi="Arial" w:cs="Arial"/>
          <w:b/>
          <w:sz w:val="24"/>
          <w:szCs w:val="24"/>
        </w:rPr>
        <w:t>Sélectionnez les informations dans les documents qui présentent les enjeux de la maîtrise de l’espace maritime guyanais. A partir de ces informations, construire la légende d’un croquis sur le sujet.</w:t>
      </w:r>
    </w:p>
    <w:p w:rsidR="0077406C" w:rsidRDefault="0077406C" w:rsidP="0077406C">
      <w:pPr>
        <w:spacing w:before="120" w:after="0"/>
        <w:contextualSpacing/>
        <w:jc w:val="both"/>
        <w:rPr>
          <w:rFonts w:ascii="Arial" w:hAnsi="Arial" w:cs="Arial"/>
          <w:sz w:val="24"/>
          <w:szCs w:val="24"/>
        </w:rPr>
      </w:pPr>
    </w:p>
    <w:p w:rsidR="0077406C" w:rsidRPr="0077406C" w:rsidRDefault="0077406C" w:rsidP="0077406C">
      <w:pPr>
        <w:spacing w:before="120" w:after="0"/>
        <w:contextualSpacing/>
        <w:jc w:val="both"/>
        <w:rPr>
          <w:rFonts w:ascii="Arial" w:hAnsi="Arial" w:cs="Arial"/>
          <w:sz w:val="24"/>
          <w:szCs w:val="24"/>
        </w:rPr>
      </w:pPr>
      <w:r w:rsidRPr="0077406C">
        <w:rPr>
          <w:rFonts w:ascii="Arial" w:hAnsi="Arial" w:cs="Arial"/>
          <w:sz w:val="24"/>
          <w:szCs w:val="24"/>
        </w:rPr>
        <w:t>Document 1 </w:t>
      </w:r>
    </w:p>
    <w:p w:rsidR="0077406C" w:rsidRDefault="0077406C" w:rsidP="0077406C">
      <w:pPr>
        <w:contextualSpacing/>
        <w:jc w:val="both"/>
        <w:rPr>
          <w:rFonts w:ascii="Arial" w:hAnsi="Arial" w:cs="Arial"/>
          <w:b/>
          <w:sz w:val="24"/>
          <w:szCs w:val="24"/>
        </w:rPr>
      </w:pPr>
      <w:r w:rsidRPr="001D562F">
        <w:rPr>
          <w:rFonts w:ascii="Arial" w:hAnsi="Arial" w:cs="Arial"/>
          <w:b/>
          <w:sz w:val="24"/>
          <w:szCs w:val="24"/>
        </w:rPr>
        <w:t xml:space="preserve">Du pétrole découvert </w:t>
      </w:r>
      <w:r>
        <w:rPr>
          <w:rFonts w:ascii="Arial" w:hAnsi="Arial" w:cs="Arial"/>
          <w:b/>
          <w:sz w:val="24"/>
          <w:szCs w:val="24"/>
        </w:rPr>
        <w:t>au large de la Guyane Française</w:t>
      </w:r>
      <w:r w:rsidRPr="001D562F">
        <w:rPr>
          <w:rFonts w:ascii="Arial" w:hAnsi="Arial" w:cs="Arial"/>
          <w:b/>
          <w:sz w:val="24"/>
          <w:szCs w:val="24"/>
        </w:rPr>
        <w:t xml:space="preserve"> </w:t>
      </w:r>
    </w:p>
    <w:p w:rsidR="0077406C" w:rsidRPr="0077406C" w:rsidRDefault="0077406C" w:rsidP="0077406C">
      <w:pPr>
        <w:contextualSpacing/>
        <w:jc w:val="both"/>
        <w:rPr>
          <w:rFonts w:ascii="Arial" w:hAnsi="Arial" w:cs="Arial"/>
          <w:b/>
          <w:sz w:val="12"/>
          <w:szCs w:val="12"/>
        </w:rPr>
      </w:pPr>
    </w:p>
    <w:p w:rsidR="0077406C" w:rsidRPr="0077406C" w:rsidRDefault="0077406C" w:rsidP="0077406C">
      <w:pPr>
        <w:spacing w:before="120" w:after="0"/>
        <w:contextualSpacing/>
        <w:rPr>
          <w:rFonts w:ascii="Arial" w:hAnsi="Arial" w:cs="Arial"/>
          <w:sz w:val="24"/>
          <w:szCs w:val="24"/>
        </w:rPr>
      </w:pPr>
      <w:r w:rsidRPr="0077406C">
        <w:rPr>
          <w:rFonts w:ascii="Arial" w:hAnsi="Arial" w:cs="Arial"/>
          <w:sz w:val="24"/>
          <w:szCs w:val="24"/>
        </w:rPr>
        <w:t>Document 2 </w:t>
      </w:r>
    </w:p>
    <w:p w:rsidR="0077406C" w:rsidRDefault="0077406C" w:rsidP="0077406C">
      <w:pPr>
        <w:spacing w:before="120"/>
        <w:contextualSpacing/>
        <w:rPr>
          <w:rFonts w:ascii="Arial" w:eastAsia="+mj-ea" w:hAnsi="Arial" w:cs="Arial"/>
          <w:b/>
          <w:color w:val="000000"/>
          <w:kern w:val="24"/>
          <w:sz w:val="24"/>
          <w:szCs w:val="24"/>
        </w:rPr>
      </w:pPr>
      <w:r w:rsidRPr="001D562F">
        <w:rPr>
          <w:rFonts w:ascii="Arial" w:eastAsia="+mj-ea" w:hAnsi="Arial" w:cs="Arial"/>
          <w:b/>
          <w:color w:val="000000"/>
          <w:kern w:val="24"/>
          <w:sz w:val="24"/>
          <w:szCs w:val="24"/>
        </w:rPr>
        <w:t>Quelques missions de la Marine Nationale en Guyane</w:t>
      </w:r>
    </w:p>
    <w:p w:rsidR="0077406C" w:rsidRPr="0077406C" w:rsidRDefault="0077406C" w:rsidP="0077406C">
      <w:pPr>
        <w:spacing w:before="120"/>
        <w:contextualSpacing/>
        <w:rPr>
          <w:rFonts w:ascii="Arial" w:eastAsia="+mj-ea" w:hAnsi="Arial" w:cs="Arial"/>
          <w:color w:val="000000"/>
          <w:kern w:val="24"/>
          <w:sz w:val="12"/>
          <w:szCs w:val="12"/>
        </w:rPr>
      </w:pPr>
    </w:p>
    <w:p w:rsidR="0077406C" w:rsidRPr="0077406C" w:rsidRDefault="0077406C" w:rsidP="0077406C">
      <w:pPr>
        <w:contextualSpacing/>
        <w:jc w:val="both"/>
        <w:rPr>
          <w:rFonts w:ascii="Arial" w:hAnsi="Arial" w:cs="Arial"/>
          <w:sz w:val="24"/>
          <w:szCs w:val="24"/>
        </w:rPr>
      </w:pPr>
      <w:r w:rsidRPr="0077406C">
        <w:rPr>
          <w:rFonts w:ascii="Arial" w:hAnsi="Arial" w:cs="Arial"/>
          <w:sz w:val="24"/>
          <w:szCs w:val="24"/>
        </w:rPr>
        <w:t>Document 3 </w:t>
      </w:r>
    </w:p>
    <w:p w:rsidR="0077406C" w:rsidRDefault="0077406C" w:rsidP="0077406C">
      <w:pPr>
        <w:contextualSpacing/>
        <w:jc w:val="both"/>
        <w:rPr>
          <w:rFonts w:ascii="Arial" w:hAnsi="Arial" w:cs="Arial"/>
          <w:b/>
          <w:sz w:val="24"/>
          <w:szCs w:val="24"/>
        </w:rPr>
      </w:pPr>
      <w:r w:rsidRPr="00D76231">
        <w:rPr>
          <w:rFonts w:ascii="Arial" w:hAnsi="Arial" w:cs="Arial"/>
          <w:b/>
          <w:sz w:val="24"/>
          <w:szCs w:val="24"/>
        </w:rPr>
        <w:t>Le patrimoine naturel marin de Guyane</w:t>
      </w:r>
      <w:r w:rsidRPr="00D76231">
        <w:rPr>
          <w:rFonts w:ascii="Arial" w:hAnsi="Arial" w:cs="Arial"/>
          <w:b/>
          <w:sz w:val="24"/>
          <w:szCs w:val="24"/>
        </w:rPr>
        <w:tab/>
      </w:r>
    </w:p>
    <w:p w:rsidR="0077406C" w:rsidRPr="0077406C" w:rsidRDefault="0077406C" w:rsidP="0077406C">
      <w:pPr>
        <w:contextualSpacing/>
        <w:jc w:val="both"/>
        <w:rPr>
          <w:rFonts w:ascii="Arial" w:hAnsi="Arial" w:cs="Arial"/>
          <w:sz w:val="12"/>
          <w:szCs w:val="12"/>
        </w:rPr>
      </w:pPr>
    </w:p>
    <w:p w:rsidR="0077406C" w:rsidRPr="0077406C" w:rsidRDefault="0077406C" w:rsidP="0077406C">
      <w:pPr>
        <w:ind w:right="-2"/>
        <w:contextualSpacing/>
        <w:rPr>
          <w:rFonts w:ascii="Arial" w:hAnsi="Arial" w:cs="Arial"/>
          <w:sz w:val="24"/>
          <w:szCs w:val="24"/>
        </w:rPr>
      </w:pPr>
      <w:r w:rsidRPr="0077406C">
        <w:rPr>
          <w:rFonts w:ascii="Arial" w:hAnsi="Arial" w:cs="Arial"/>
          <w:sz w:val="24"/>
          <w:szCs w:val="24"/>
        </w:rPr>
        <w:t>Document 4 </w:t>
      </w:r>
    </w:p>
    <w:p w:rsidR="0077406C" w:rsidRDefault="0077406C" w:rsidP="0077406C">
      <w:pPr>
        <w:ind w:right="-2"/>
        <w:contextualSpacing/>
        <w:rPr>
          <w:rFonts w:ascii="Arial" w:hAnsi="Arial" w:cs="Arial"/>
          <w:b/>
          <w:sz w:val="24"/>
          <w:szCs w:val="24"/>
        </w:rPr>
      </w:pPr>
      <w:r w:rsidRPr="00D767EA">
        <w:rPr>
          <w:rFonts w:ascii="Arial" w:hAnsi="Arial" w:cs="Arial"/>
          <w:b/>
          <w:sz w:val="24"/>
          <w:szCs w:val="24"/>
        </w:rPr>
        <w:t xml:space="preserve">Les permis d’exploration au large de la </w:t>
      </w:r>
      <w:r>
        <w:rPr>
          <w:rFonts w:ascii="Arial" w:hAnsi="Arial" w:cs="Arial"/>
          <w:b/>
          <w:sz w:val="24"/>
          <w:szCs w:val="24"/>
        </w:rPr>
        <w:t>G</w:t>
      </w:r>
      <w:r w:rsidRPr="00D767EA">
        <w:rPr>
          <w:rFonts w:ascii="Arial" w:hAnsi="Arial" w:cs="Arial"/>
          <w:b/>
          <w:sz w:val="24"/>
          <w:szCs w:val="24"/>
        </w:rPr>
        <w:t>uyane</w:t>
      </w:r>
    </w:p>
    <w:p w:rsidR="0077406C" w:rsidRPr="0077406C" w:rsidRDefault="0077406C" w:rsidP="0077406C">
      <w:pPr>
        <w:ind w:right="-2"/>
        <w:contextualSpacing/>
        <w:rPr>
          <w:rFonts w:ascii="Arial" w:hAnsi="Arial" w:cs="Arial"/>
          <w:b/>
          <w:sz w:val="12"/>
          <w:szCs w:val="12"/>
        </w:rPr>
      </w:pPr>
    </w:p>
    <w:p w:rsidR="0077406C" w:rsidRPr="0077406C" w:rsidRDefault="0077406C" w:rsidP="0077406C">
      <w:pPr>
        <w:contextualSpacing/>
        <w:jc w:val="both"/>
        <w:rPr>
          <w:rFonts w:ascii="Arial" w:hAnsi="Arial" w:cs="Arial"/>
          <w:sz w:val="24"/>
          <w:szCs w:val="24"/>
        </w:rPr>
      </w:pPr>
      <w:r w:rsidRPr="0077406C">
        <w:rPr>
          <w:rFonts w:ascii="Arial" w:hAnsi="Arial" w:cs="Arial"/>
          <w:sz w:val="24"/>
          <w:szCs w:val="24"/>
        </w:rPr>
        <w:t>Document 5 </w:t>
      </w:r>
    </w:p>
    <w:p w:rsidR="0077406C" w:rsidRDefault="0077406C" w:rsidP="0077406C">
      <w:pPr>
        <w:contextualSpacing/>
        <w:jc w:val="both"/>
        <w:rPr>
          <w:rFonts w:ascii="Arial" w:hAnsi="Arial" w:cs="Arial"/>
          <w:b/>
          <w:sz w:val="24"/>
          <w:szCs w:val="24"/>
        </w:rPr>
      </w:pPr>
      <w:r w:rsidRPr="00FE7379">
        <w:rPr>
          <w:rFonts w:ascii="Arial" w:hAnsi="Arial" w:cs="Arial"/>
          <w:b/>
          <w:sz w:val="24"/>
          <w:szCs w:val="24"/>
        </w:rPr>
        <w:t>Extrait de la carte zones de pêche et usages du littoral en Guyane</w:t>
      </w:r>
    </w:p>
    <w:p w:rsidR="0077406C" w:rsidRPr="0077406C" w:rsidRDefault="0077406C" w:rsidP="0077406C">
      <w:pPr>
        <w:contextualSpacing/>
        <w:jc w:val="both"/>
        <w:rPr>
          <w:rFonts w:ascii="Arial" w:hAnsi="Arial" w:cs="Arial"/>
          <w:sz w:val="12"/>
          <w:szCs w:val="12"/>
        </w:rPr>
      </w:pPr>
    </w:p>
    <w:p w:rsidR="0077406C" w:rsidRDefault="0077406C" w:rsidP="0077406C">
      <w:pPr>
        <w:contextualSpacing/>
        <w:jc w:val="both"/>
        <w:rPr>
          <w:rFonts w:ascii="Arial" w:hAnsi="Arial" w:cs="Arial"/>
          <w:sz w:val="24"/>
          <w:szCs w:val="24"/>
        </w:rPr>
      </w:pPr>
      <w:r>
        <w:rPr>
          <w:rFonts w:ascii="Arial" w:hAnsi="Arial" w:cs="Arial"/>
          <w:sz w:val="24"/>
          <w:szCs w:val="24"/>
        </w:rPr>
        <w:t>Fond de carte pour les élèves</w:t>
      </w:r>
    </w:p>
    <w:p w:rsidR="0077406C" w:rsidRDefault="0077406C" w:rsidP="0077406C">
      <w:pPr>
        <w:contextualSpacing/>
        <w:jc w:val="both"/>
        <w:rPr>
          <w:rFonts w:ascii="Arial" w:hAnsi="Arial" w:cs="Arial"/>
          <w:sz w:val="24"/>
          <w:szCs w:val="24"/>
        </w:rPr>
      </w:pPr>
    </w:p>
    <w:p w:rsidR="0077406C" w:rsidRDefault="0077406C" w:rsidP="0077406C">
      <w:pPr>
        <w:contextualSpacing/>
        <w:jc w:val="both"/>
        <w:rPr>
          <w:rFonts w:ascii="Arial" w:hAnsi="Arial" w:cs="Arial"/>
          <w:sz w:val="24"/>
          <w:szCs w:val="24"/>
        </w:rPr>
      </w:pPr>
    </w:p>
    <w:p w:rsidR="0077406C" w:rsidRDefault="0077406C" w:rsidP="0077406C">
      <w:pPr>
        <w:contextualSpacing/>
        <w:jc w:val="both"/>
        <w:rPr>
          <w:rFonts w:ascii="Arial" w:hAnsi="Arial" w:cs="Arial"/>
          <w:sz w:val="24"/>
          <w:szCs w:val="24"/>
        </w:rPr>
      </w:pPr>
    </w:p>
    <w:p w:rsidR="00AA0190" w:rsidRPr="001D562F" w:rsidRDefault="001D562F" w:rsidP="001D562F">
      <w:pPr>
        <w:contextualSpacing/>
        <w:jc w:val="both"/>
        <w:rPr>
          <w:rFonts w:ascii="Arial" w:hAnsi="Arial" w:cs="Arial"/>
          <w:sz w:val="24"/>
          <w:szCs w:val="24"/>
        </w:rPr>
      </w:pPr>
      <w:bookmarkStart w:id="0" w:name="_GoBack"/>
      <w:bookmarkEnd w:id="0"/>
      <w:r w:rsidRPr="001D562F">
        <w:rPr>
          <w:rFonts w:ascii="Arial" w:hAnsi="Arial" w:cs="Arial"/>
          <w:b/>
          <w:sz w:val="24"/>
          <w:szCs w:val="24"/>
        </w:rPr>
        <w:lastRenderedPageBreak/>
        <w:t xml:space="preserve">Document 1 : </w:t>
      </w:r>
      <w:r w:rsidR="00AA0190" w:rsidRPr="001D562F">
        <w:rPr>
          <w:rFonts w:ascii="Arial" w:hAnsi="Arial" w:cs="Arial"/>
          <w:b/>
          <w:sz w:val="24"/>
          <w:szCs w:val="24"/>
        </w:rPr>
        <w:t xml:space="preserve">Du pétrole découvert </w:t>
      </w:r>
      <w:r>
        <w:rPr>
          <w:rFonts w:ascii="Arial" w:hAnsi="Arial" w:cs="Arial"/>
          <w:b/>
          <w:sz w:val="24"/>
          <w:szCs w:val="24"/>
        </w:rPr>
        <w:t>au large de la Guyane Française,</w:t>
      </w:r>
      <w:r w:rsidR="00AA0190" w:rsidRPr="001D562F">
        <w:rPr>
          <w:rFonts w:ascii="Arial" w:hAnsi="Arial" w:cs="Arial"/>
          <w:b/>
          <w:sz w:val="24"/>
          <w:szCs w:val="24"/>
        </w:rPr>
        <w:t xml:space="preserve"> </w:t>
      </w:r>
      <w:r w:rsidR="00AA0190" w:rsidRPr="001D562F">
        <w:rPr>
          <w:rFonts w:ascii="Arial" w:hAnsi="Arial" w:cs="Arial"/>
          <w:sz w:val="24"/>
          <w:szCs w:val="24"/>
        </w:rPr>
        <w:t>Journal Le Monde, 09/09/2011</w:t>
      </w:r>
    </w:p>
    <w:p w:rsidR="00AA0190" w:rsidRPr="001D562F" w:rsidRDefault="00AA0190" w:rsidP="00AA0190">
      <w:pPr>
        <w:contextualSpacing/>
        <w:rPr>
          <w:rFonts w:ascii="Arial" w:hAnsi="Arial" w:cs="Arial"/>
          <w:b/>
          <w:sz w:val="24"/>
          <w:szCs w:val="24"/>
        </w:rPr>
      </w:pPr>
    </w:p>
    <w:p w:rsidR="00AA0190" w:rsidRPr="001D562F" w:rsidRDefault="00AA0190" w:rsidP="001D562F">
      <w:pPr>
        <w:pBdr>
          <w:top w:val="single" w:sz="4" w:space="1" w:color="auto"/>
          <w:left w:val="single" w:sz="4" w:space="4" w:color="auto"/>
          <w:bottom w:val="single" w:sz="4" w:space="1" w:color="auto"/>
          <w:right w:val="single" w:sz="4" w:space="4" w:color="auto"/>
        </w:pBdr>
        <w:contextualSpacing/>
        <w:jc w:val="both"/>
        <w:rPr>
          <w:rFonts w:ascii="Arial" w:hAnsi="Arial" w:cs="Arial"/>
          <w:sz w:val="24"/>
          <w:szCs w:val="24"/>
        </w:rPr>
      </w:pPr>
      <w:r w:rsidRPr="001D562F">
        <w:rPr>
          <w:rFonts w:ascii="Arial" w:hAnsi="Arial" w:cs="Arial"/>
          <w:b/>
          <w:bCs/>
          <w:sz w:val="24"/>
          <w:szCs w:val="24"/>
        </w:rPr>
        <w:t xml:space="preserve"> (…)Pour la première fois, du pétrole a été découvert au large de la Guyane française, ont annoncé, vendredi 9 septembre, les groupes Total et Shell.</w:t>
      </w:r>
    </w:p>
    <w:p w:rsidR="00AA0190" w:rsidRPr="001D562F" w:rsidRDefault="00AA0190" w:rsidP="001D562F">
      <w:pPr>
        <w:pBdr>
          <w:top w:val="single" w:sz="4" w:space="1" w:color="auto"/>
          <w:left w:val="single" w:sz="4" w:space="4" w:color="auto"/>
          <w:bottom w:val="single" w:sz="4" w:space="1" w:color="auto"/>
          <w:right w:val="single" w:sz="4" w:space="4" w:color="auto"/>
        </w:pBdr>
        <w:contextualSpacing/>
        <w:jc w:val="both"/>
        <w:rPr>
          <w:rFonts w:ascii="Arial" w:hAnsi="Arial" w:cs="Arial"/>
          <w:sz w:val="24"/>
          <w:szCs w:val="24"/>
        </w:rPr>
      </w:pPr>
      <w:r w:rsidRPr="001D562F">
        <w:rPr>
          <w:rFonts w:ascii="Arial" w:hAnsi="Arial" w:cs="Arial"/>
          <w:sz w:val="24"/>
          <w:szCs w:val="24"/>
        </w:rPr>
        <w:t xml:space="preserve">La découverte a été faite en eaux profondes, à plus de 2 000 mètres, sur le puits </w:t>
      </w:r>
      <w:proofErr w:type="spellStart"/>
      <w:r w:rsidRPr="001D562F">
        <w:rPr>
          <w:rFonts w:ascii="Arial" w:hAnsi="Arial" w:cs="Arial"/>
          <w:sz w:val="24"/>
          <w:szCs w:val="24"/>
        </w:rPr>
        <w:t>Zaedyus</w:t>
      </w:r>
      <w:proofErr w:type="spellEnd"/>
      <w:r w:rsidRPr="001D562F">
        <w:rPr>
          <w:rFonts w:ascii="Arial" w:hAnsi="Arial" w:cs="Arial"/>
          <w:sz w:val="24"/>
          <w:szCs w:val="24"/>
        </w:rPr>
        <w:t xml:space="preserve">, à environ 150 kilomètres au nord-est de Cayenne, ont annoncé les deux pétroliers dans des communiqués séparés. (…) </w:t>
      </w:r>
    </w:p>
    <w:p w:rsidR="00AA0190" w:rsidRPr="001D562F" w:rsidRDefault="00AA0190" w:rsidP="001D562F">
      <w:pPr>
        <w:pBdr>
          <w:top w:val="single" w:sz="4" w:space="1" w:color="auto"/>
          <w:left w:val="single" w:sz="4" w:space="4" w:color="auto"/>
          <w:bottom w:val="single" w:sz="4" w:space="1" w:color="auto"/>
          <w:right w:val="single" w:sz="4" w:space="4" w:color="auto"/>
        </w:pBdr>
        <w:contextualSpacing/>
        <w:jc w:val="both"/>
        <w:rPr>
          <w:rFonts w:ascii="Arial" w:hAnsi="Arial" w:cs="Arial"/>
          <w:sz w:val="24"/>
          <w:szCs w:val="24"/>
        </w:rPr>
      </w:pPr>
      <w:r w:rsidRPr="001D562F">
        <w:rPr>
          <w:rFonts w:ascii="Arial" w:hAnsi="Arial" w:cs="Arial"/>
          <w:sz w:val="24"/>
          <w:szCs w:val="24"/>
        </w:rPr>
        <w:t xml:space="preserve">Le champ est exploité par la compagnie britannique </w:t>
      </w:r>
      <w:proofErr w:type="spellStart"/>
      <w:r w:rsidRPr="001D562F">
        <w:rPr>
          <w:rFonts w:ascii="Arial" w:hAnsi="Arial" w:cs="Arial"/>
          <w:sz w:val="24"/>
          <w:szCs w:val="24"/>
        </w:rPr>
        <w:t>Tullow</w:t>
      </w:r>
      <w:proofErr w:type="spellEnd"/>
      <w:r w:rsidRPr="001D562F">
        <w:rPr>
          <w:rFonts w:ascii="Arial" w:hAnsi="Arial" w:cs="Arial"/>
          <w:sz w:val="24"/>
          <w:szCs w:val="24"/>
        </w:rPr>
        <w:t xml:space="preserve"> </w:t>
      </w:r>
      <w:proofErr w:type="spellStart"/>
      <w:r w:rsidRPr="001D562F">
        <w:rPr>
          <w:rFonts w:ascii="Arial" w:hAnsi="Arial" w:cs="Arial"/>
          <w:sz w:val="24"/>
          <w:szCs w:val="24"/>
        </w:rPr>
        <w:t>Oil</w:t>
      </w:r>
      <w:proofErr w:type="spellEnd"/>
      <w:r w:rsidRPr="001D562F">
        <w:rPr>
          <w:rFonts w:ascii="Arial" w:hAnsi="Arial" w:cs="Arial"/>
          <w:sz w:val="24"/>
          <w:szCs w:val="24"/>
        </w:rPr>
        <w:t xml:space="preserve"> (27,5 % des parts), dans le cadre d'une coentreprise avec Shell (45 %), Total (25 %) et </w:t>
      </w:r>
      <w:proofErr w:type="spellStart"/>
      <w:r w:rsidRPr="001D562F">
        <w:rPr>
          <w:rFonts w:ascii="Arial" w:hAnsi="Arial" w:cs="Arial"/>
          <w:sz w:val="24"/>
          <w:szCs w:val="24"/>
        </w:rPr>
        <w:t>Northpet</w:t>
      </w:r>
      <w:proofErr w:type="spellEnd"/>
      <w:r w:rsidRPr="001D562F">
        <w:rPr>
          <w:rFonts w:ascii="Arial" w:hAnsi="Arial" w:cs="Arial"/>
          <w:sz w:val="24"/>
          <w:szCs w:val="24"/>
        </w:rPr>
        <w:t xml:space="preserve"> (2,5 %). </w:t>
      </w:r>
      <w:r w:rsidRPr="001D562F">
        <w:rPr>
          <w:rFonts w:ascii="Arial" w:hAnsi="Arial" w:cs="Arial"/>
          <w:i/>
          <w:iCs/>
          <w:sz w:val="24"/>
          <w:szCs w:val="24"/>
        </w:rPr>
        <w:t>"Ce forage est considéré comme à fort risque mais à fort enjeu"</w:t>
      </w:r>
      <w:r w:rsidRPr="001D562F">
        <w:rPr>
          <w:rFonts w:ascii="Arial" w:hAnsi="Arial" w:cs="Arial"/>
          <w:sz w:val="24"/>
          <w:szCs w:val="24"/>
        </w:rPr>
        <w:t>, explique le groupe pétrolier français. En clair, les probabilités de découverte étaient jugées faibles mais avec un potentiel de production important. (…)</w:t>
      </w:r>
    </w:p>
    <w:p w:rsidR="00AA0190" w:rsidRPr="001D562F" w:rsidRDefault="00AA0190" w:rsidP="001D562F">
      <w:pPr>
        <w:pBdr>
          <w:top w:val="single" w:sz="4" w:space="1" w:color="auto"/>
          <w:left w:val="single" w:sz="4" w:space="4" w:color="auto"/>
          <w:bottom w:val="single" w:sz="4" w:space="1" w:color="auto"/>
          <w:right w:val="single" w:sz="4" w:space="4" w:color="auto"/>
        </w:pBdr>
        <w:contextualSpacing/>
        <w:jc w:val="both"/>
        <w:rPr>
          <w:rFonts w:ascii="Arial" w:hAnsi="Arial" w:cs="Arial"/>
          <w:sz w:val="24"/>
          <w:szCs w:val="24"/>
        </w:rPr>
      </w:pPr>
      <w:r w:rsidRPr="001D562F">
        <w:rPr>
          <w:rFonts w:ascii="Arial" w:hAnsi="Arial" w:cs="Arial"/>
          <w:b/>
          <w:bCs/>
          <w:sz w:val="24"/>
          <w:szCs w:val="24"/>
        </w:rPr>
        <w:t>"Un potentiel  économique majeur"</w:t>
      </w:r>
      <w:r w:rsidRPr="001D562F">
        <w:rPr>
          <w:rFonts w:ascii="Arial" w:hAnsi="Arial" w:cs="Arial"/>
          <w:sz w:val="24"/>
          <w:szCs w:val="24"/>
        </w:rPr>
        <w:t xml:space="preserve"> </w:t>
      </w:r>
    </w:p>
    <w:p w:rsidR="00AA0190" w:rsidRPr="001D562F" w:rsidRDefault="00AA0190" w:rsidP="001D562F">
      <w:pPr>
        <w:pBdr>
          <w:top w:val="single" w:sz="4" w:space="1" w:color="auto"/>
          <w:left w:val="single" w:sz="4" w:space="4" w:color="auto"/>
          <w:bottom w:val="single" w:sz="4" w:space="1" w:color="auto"/>
          <w:right w:val="single" w:sz="4" w:space="4" w:color="auto"/>
        </w:pBdr>
        <w:contextualSpacing/>
        <w:jc w:val="both"/>
        <w:rPr>
          <w:rFonts w:ascii="Arial" w:hAnsi="Arial" w:cs="Arial"/>
          <w:sz w:val="24"/>
          <w:szCs w:val="24"/>
        </w:rPr>
      </w:pPr>
      <w:r w:rsidRPr="001D562F">
        <w:rPr>
          <w:rFonts w:ascii="Arial" w:hAnsi="Arial" w:cs="Arial"/>
          <w:sz w:val="24"/>
          <w:szCs w:val="24"/>
        </w:rPr>
        <w:t>(…)Le gouvernement français s'engage par ailleurs à ce que toutes les garanties possibles de sécurité, notamment en matière environnementale, entourent ce projet, déjà vivement contesté.</w:t>
      </w:r>
    </w:p>
    <w:p w:rsidR="00AA0190" w:rsidRPr="001D562F" w:rsidRDefault="00AA0190" w:rsidP="001D562F">
      <w:pPr>
        <w:pBdr>
          <w:top w:val="single" w:sz="4" w:space="1" w:color="auto"/>
          <w:left w:val="single" w:sz="4" w:space="4" w:color="auto"/>
          <w:bottom w:val="single" w:sz="4" w:space="1" w:color="auto"/>
          <w:right w:val="single" w:sz="4" w:space="4" w:color="auto"/>
        </w:pBdr>
        <w:contextualSpacing/>
        <w:jc w:val="both"/>
        <w:rPr>
          <w:rFonts w:ascii="Arial" w:hAnsi="Arial" w:cs="Arial"/>
          <w:sz w:val="24"/>
          <w:szCs w:val="24"/>
        </w:rPr>
      </w:pPr>
      <w:r w:rsidRPr="001D562F">
        <w:rPr>
          <w:rFonts w:ascii="Arial" w:hAnsi="Arial" w:cs="Arial"/>
          <w:i/>
          <w:iCs/>
          <w:sz w:val="24"/>
          <w:szCs w:val="24"/>
        </w:rPr>
        <w:t>"Si une exploitation d'hydrocarbures s'avère possible, l'Etat veillera tout particulièrement à ce que les collectivités, les entreprises locales et plus généralement la population de la Guyane bénéficient des retombées économiques"</w:t>
      </w:r>
      <w:r w:rsidRPr="001D562F">
        <w:rPr>
          <w:rFonts w:ascii="Arial" w:hAnsi="Arial" w:cs="Arial"/>
          <w:sz w:val="24"/>
          <w:szCs w:val="24"/>
        </w:rPr>
        <w:t>, ont-ils promis, à l'égard d'un des départements les plus pauvres de France</w:t>
      </w:r>
      <w:proofErr w:type="gramStart"/>
      <w:r w:rsidRPr="001D562F">
        <w:rPr>
          <w:rFonts w:ascii="Arial" w:hAnsi="Arial" w:cs="Arial"/>
          <w:sz w:val="24"/>
          <w:szCs w:val="24"/>
        </w:rPr>
        <w:t>.(</w:t>
      </w:r>
      <w:proofErr w:type="gramEnd"/>
      <w:r w:rsidRPr="001D562F">
        <w:rPr>
          <w:rFonts w:ascii="Arial" w:hAnsi="Arial" w:cs="Arial"/>
          <w:sz w:val="24"/>
          <w:szCs w:val="24"/>
        </w:rPr>
        <w:t>…)</w:t>
      </w:r>
    </w:p>
    <w:p w:rsidR="00AA0190" w:rsidRPr="001D562F" w:rsidRDefault="00AA0190" w:rsidP="001D562F">
      <w:pPr>
        <w:pBdr>
          <w:top w:val="single" w:sz="4" w:space="1" w:color="auto"/>
          <w:left w:val="single" w:sz="4" w:space="4" w:color="auto"/>
          <w:bottom w:val="single" w:sz="4" w:space="1" w:color="auto"/>
          <w:right w:val="single" w:sz="4" w:space="4" w:color="auto"/>
        </w:pBdr>
        <w:contextualSpacing/>
        <w:jc w:val="both"/>
        <w:rPr>
          <w:rFonts w:ascii="Arial" w:hAnsi="Arial" w:cs="Arial"/>
          <w:sz w:val="24"/>
          <w:szCs w:val="24"/>
        </w:rPr>
      </w:pPr>
      <w:r w:rsidRPr="001D562F">
        <w:rPr>
          <w:rFonts w:ascii="Arial" w:hAnsi="Arial" w:cs="Arial"/>
          <w:b/>
          <w:bCs/>
          <w:sz w:val="24"/>
          <w:szCs w:val="24"/>
        </w:rPr>
        <w:t xml:space="preserve">"Une nouvelle géographie pour le monde du pétrole" </w:t>
      </w:r>
    </w:p>
    <w:p w:rsidR="00AA0190" w:rsidRPr="001D562F" w:rsidRDefault="00AA0190" w:rsidP="001D562F">
      <w:pPr>
        <w:pBdr>
          <w:top w:val="single" w:sz="4" w:space="1" w:color="auto"/>
          <w:left w:val="single" w:sz="4" w:space="4" w:color="auto"/>
          <w:bottom w:val="single" w:sz="4" w:space="1" w:color="auto"/>
          <w:right w:val="single" w:sz="4" w:space="4" w:color="auto"/>
        </w:pBdr>
        <w:contextualSpacing/>
        <w:jc w:val="both"/>
        <w:rPr>
          <w:rFonts w:ascii="Arial" w:hAnsi="Arial" w:cs="Arial"/>
          <w:sz w:val="24"/>
          <w:szCs w:val="24"/>
        </w:rPr>
      </w:pPr>
      <w:r w:rsidRPr="001D562F">
        <w:rPr>
          <w:rFonts w:ascii="Arial" w:hAnsi="Arial" w:cs="Arial"/>
          <w:sz w:val="24"/>
          <w:szCs w:val="24"/>
        </w:rPr>
        <w:t>La perspective de trouver du pétrole au large de la Guyane avait été renforcée par de récentes et importantes découvertes au large des côtes sud-est du Brésil. Les géologues présument que le sous-sol de la côte est de l'Amérique du Sud est similaire à celui riche en hydrocarbures du golfe de Guinée, en Afrique, car les deux étaient reliées avant que les continents ne se forment et dérivent loin l'un de l'autre.</w:t>
      </w:r>
    </w:p>
    <w:p w:rsidR="00AA0190" w:rsidRPr="001D562F" w:rsidRDefault="00AA0190" w:rsidP="001D562F">
      <w:pPr>
        <w:pBdr>
          <w:top w:val="single" w:sz="4" w:space="1" w:color="auto"/>
          <w:left w:val="single" w:sz="4" w:space="4" w:color="auto"/>
          <w:bottom w:val="single" w:sz="4" w:space="1" w:color="auto"/>
          <w:right w:val="single" w:sz="4" w:space="4" w:color="auto"/>
        </w:pBdr>
        <w:contextualSpacing/>
        <w:jc w:val="both"/>
        <w:rPr>
          <w:rFonts w:ascii="Arial" w:hAnsi="Arial" w:cs="Arial"/>
          <w:sz w:val="24"/>
          <w:szCs w:val="24"/>
        </w:rPr>
      </w:pPr>
      <w:r w:rsidRPr="001D562F">
        <w:rPr>
          <w:rFonts w:ascii="Arial" w:hAnsi="Arial" w:cs="Arial"/>
          <w:sz w:val="24"/>
          <w:szCs w:val="24"/>
        </w:rPr>
        <w:t>Mais l'espoir d'une nouvelle ressource guyanaise se heurte aux inquiétudes des écologistes, qui soulignent que le forage est très profond, à près de 6 000 mètres sous la surface (2 000 mètres d'eau puis 4 000 m dans le sous-sol océanique).</w:t>
      </w:r>
    </w:p>
    <w:p w:rsidR="00AA0190" w:rsidRPr="001D562F" w:rsidRDefault="00AA0190" w:rsidP="001D562F">
      <w:pPr>
        <w:pBdr>
          <w:top w:val="single" w:sz="4" w:space="1" w:color="auto"/>
          <w:left w:val="single" w:sz="4" w:space="4" w:color="auto"/>
          <w:bottom w:val="single" w:sz="4" w:space="1" w:color="auto"/>
          <w:right w:val="single" w:sz="4" w:space="4" w:color="auto"/>
        </w:pBdr>
        <w:contextualSpacing/>
        <w:jc w:val="both"/>
        <w:rPr>
          <w:rFonts w:ascii="Arial" w:hAnsi="Arial" w:cs="Arial"/>
          <w:sz w:val="24"/>
          <w:szCs w:val="24"/>
        </w:rPr>
      </w:pPr>
      <w:r w:rsidRPr="001D562F">
        <w:rPr>
          <w:rFonts w:ascii="Arial" w:hAnsi="Arial" w:cs="Arial"/>
          <w:sz w:val="24"/>
          <w:szCs w:val="24"/>
        </w:rPr>
        <w:t xml:space="preserve">La Guyane abrite un écosystème fragile, avec notamment une partie de la plus grande barrière de mangroves au monde. Celle-ci serait un cauchemar à dépolluer en cas de marée noire similaire à celle provoquée par l'explosion de la plate-forme </w:t>
      </w:r>
      <w:proofErr w:type="spellStart"/>
      <w:r w:rsidRPr="001D562F">
        <w:rPr>
          <w:rFonts w:ascii="Arial" w:hAnsi="Arial" w:cs="Arial"/>
          <w:sz w:val="24"/>
          <w:szCs w:val="24"/>
        </w:rPr>
        <w:t>Deepwater</w:t>
      </w:r>
      <w:proofErr w:type="spellEnd"/>
      <w:r w:rsidRPr="001D562F">
        <w:rPr>
          <w:rFonts w:ascii="Arial" w:hAnsi="Arial" w:cs="Arial"/>
          <w:sz w:val="24"/>
          <w:szCs w:val="24"/>
        </w:rPr>
        <w:t xml:space="preserve"> Horizon dans le golfe du Mexique en avril 2010, soulignent les défenseurs de l'environnement. Or, le forage guyanais est plus profond encore que </w:t>
      </w:r>
      <w:proofErr w:type="spellStart"/>
      <w:r w:rsidRPr="001D562F">
        <w:rPr>
          <w:rFonts w:ascii="Arial" w:hAnsi="Arial" w:cs="Arial"/>
          <w:sz w:val="24"/>
          <w:szCs w:val="24"/>
        </w:rPr>
        <w:t>Deepwater</w:t>
      </w:r>
      <w:proofErr w:type="spellEnd"/>
      <w:r w:rsidRPr="001D562F">
        <w:rPr>
          <w:rFonts w:ascii="Arial" w:hAnsi="Arial" w:cs="Arial"/>
          <w:sz w:val="24"/>
          <w:szCs w:val="24"/>
        </w:rPr>
        <w:t xml:space="preserve"> Horizon.</w:t>
      </w:r>
    </w:p>
    <w:p w:rsidR="00AA0190" w:rsidRPr="001D562F" w:rsidRDefault="00AA0190" w:rsidP="00AA0190">
      <w:pPr>
        <w:spacing w:after="0"/>
        <w:jc w:val="both"/>
        <w:rPr>
          <w:rFonts w:ascii="Arial" w:hAnsi="Arial" w:cs="Arial"/>
          <w:sz w:val="24"/>
          <w:szCs w:val="24"/>
        </w:rPr>
      </w:pPr>
    </w:p>
    <w:p w:rsidR="001D562F" w:rsidRDefault="001D562F" w:rsidP="00AA0190">
      <w:pPr>
        <w:contextualSpacing/>
        <w:rPr>
          <w:rFonts w:ascii="Arial" w:hAnsi="Arial" w:cs="Arial"/>
          <w:sz w:val="24"/>
          <w:szCs w:val="24"/>
          <w:u w:val="single"/>
        </w:rPr>
      </w:pPr>
    </w:p>
    <w:p w:rsidR="001D562F" w:rsidRDefault="001D562F" w:rsidP="00AA0190">
      <w:pPr>
        <w:contextualSpacing/>
        <w:rPr>
          <w:rFonts w:ascii="Arial" w:hAnsi="Arial" w:cs="Arial"/>
          <w:sz w:val="24"/>
          <w:szCs w:val="24"/>
          <w:u w:val="single"/>
        </w:rPr>
      </w:pPr>
    </w:p>
    <w:p w:rsidR="0077406C" w:rsidRDefault="0077406C" w:rsidP="00AA0190">
      <w:pPr>
        <w:contextualSpacing/>
        <w:rPr>
          <w:rFonts w:ascii="Arial" w:hAnsi="Arial" w:cs="Arial"/>
          <w:sz w:val="24"/>
          <w:szCs w:val="24"/>
          <w:u w:val="single"/>
        </w:rPr>
      </w:pPr>
    </w:p>
    <w:p w:rsidR="001D562F" w:rsidRDefault="001D562F" w:rsidP="00AA0190">
      <w:pPr>
        <w:contextualSpacing/>
        <w:rPr>
          <w:rFonts w:ascii="Arial" w:hAnsi="Arial" w:cs="Arial"/>
          <w:sz w:val="24"/>
          <w:szCs w:val="24"/>
          <w:u w:val="single"/>
        </w:rPr>
      </w:pPr>
    </w:p>
    <w:p w:rsidR="001D562F" w:rsidRDefault="001D562F" w:rsidP="00AA0190">
      <w:pPr>
        <w:contextualSpacing/>
        <w:rPr>
          <w:rFonts w:ascii="Arial" w:hAnsi="Arial" w:cs="Arial"/>
          <w:sz w:val="24"/>
          <w:szCs w:val="24"/>
          <w:u w:val="single"/>
        </w:rPr>
      </w:pPr>
    </w:p>
    <w:p w:rsidR="0077406C" w:rsidRDefault="0077406C" w:rsidP="00AA0190">
      <w:pPr>
        <w:contextualSpacing/>
        <w:rPr>
          <w:rFonts w:ascii="Arial" w:hAnsi="Arial" w:cs="Arial"/>
          <w:sz w:val="24"/>
          <w:szCs w:val="24"/>
          <w:u w:val="single"/>
        </w:rPr>
      </w:pPr>
    </w:p>
    <w:p w:rsidR="001D562F" w:rsidRDefault="001D562F" w:rsidP="00AA0190">
      <w:pPr>
        <w:contextualSpacing/>
        <w:rPr>
          <w:rFonts w:ascii="Arial" w:hAnsi="Arial" w:cs="Arial"/>
          <w:sz w:val="24"/>
          <w:szCs w:val="24"/>
          <w:u w:val="single"/>
        </w:rPr>
      </w:pPr>
    </w:p>
    <w:p w:rsidR="001D562F" w:rsidRDefault="00AA0190" w:rsidP="00AA0190">
      <w:pPr>
        <w:contextualSpacing/>
        <w:rPr>
          <w:rFonts w:ascii="Arial" w:eastAsia="+mj-ea" w:hAnsi="Arial" w:cs="Arial"/>
          <w:color w:val="000000"/>
          <w:kern w:val="24"/>
          <w:sz w:val="24"/>
          <w:szCs w:val="24"/>
        </w:rPr>
      </w:pPr>
      <w:r w:rsidRPr="001D562F">
        <w:rPr>
          <w:rFonts w:ascii="Arial" w:hAnsi="Arial" w:cs="Arial"/>
          <w:b/>
          <w:sz w:val="24"/>
          <w:szCs w:val="24"/>
        </w:rPr>
        <w:lastRenderedPageBreak/>
        <w:t>Document 2</w:t>
      </w:r>
      <w:r w:rsidR="001D562F" w:rsidRPr="001D562F">
        <w:rPr>
          <w:rFonts w:ascii="Arial" w:hAnsi="Arial" w:cs="Arial"/>
          <w:b/>
          <w:sz w:val="24"/>
          <w:szCs w:val="24"/>
        </w:rPr>
        <w:t> :</w:t>
      </w:r>
      <w:r w:rsidRPr="001D562F">
        <w:rPr>
          <w:rFonts w:ascii="Arial" w:eastAsia="+mj-ea" w:hAnsi="Arial" w:cs="Arial"/>
          <w:b/>
          <w:color w:val="000000"/>
          <w:kern w:val="24"/>
          <w:sz w:val="24"/>
          <w:szCs w:val="24"/>
        </w:rPr>
        <w:t xml:space="preserve"> Quelques missions de la Marine Nationale en Guyane</w:t>
      </w:r>
    </w:p>
    <w:p w:rsidR="00AA0190" w:rsidRPr="001D562F" w:rsidRDefault="001D562F" w:rsidP="00AA0190">
      <w:pPr>
        <w:contextualSpacing/>
        <w:rPr>
          <w:rFonts w:ascii="Arial" w:hAnsi="Arial" w:cs="Arial"/>
          <w:sz w:val="24"/>
          <w:szCs w:val="24"/>
        </w:rPr>
      </w:pPr>
      <w:r>
        <w:rPr>
          <w:rFonts w:ascii="Arial" w:hAnsi="Arial" w:cs="Arial"/>
          <w:sz w:val="24"/>
          <w:szCs w:val="24"/>
        </w:rPr>
        <w:t>I</w:t>
      </w:r>
      <w:r w:rsidR="00AA0190" w:rsidRPr="001D562F">
        <w:rPr>
          <w:rFonts w:ascii="Arial" w:hAnsi="Arial" w:cs="Arial"/>
          <w:sz w:val="24"/>
          <w:szCs w:val="24"/>
        </w:rPr>
        <w:t xml:space="preserve">nterception d’une tapouille par la Gendarmerie maritime en 2010 (périmètre de surveillance des patrouilleurs P400 lors d’un tir de fusée : 30 mille marins = 55km), et mission </w:t>
      </w:r>
      <w:proofErr w:type="spellStart"/>
      <w:r w:rsidR="00AA0190" w:rsidRPr="001D562F">
        <w:rPr>
          <w:rFonts w:ascii="Arial" w:hAnsi="Arial" w:cs="Arial"/>
          <w:sz w:val="24"/>
          <w:szCs w:val="24"/>
        </w:rPr>
        <w:t>Polfus</w:t>
      </w:r>
      <w:proofErr w:type="spellEnd"/>
      <w:r w:rsidR="00AA0190" w:rsidRPr="001D562F">
        <w:rPr>
          <w:rFonts w:ascii="Arial" w:hAnsi="Arial" w:cs="Arial"/>
          <w:sz w:val="24"/>
          <w:szCs w:val="24"/>
        </w:rPr>
        <w:t xml:space="preserve"> de surveillance des eaux territoriales, ici Falcon 50, lors des tirs d’Ariane (périmètre de surveillance : 200 </w:t>
      </w:r>
      <w:proofErr w:type="gramStart"/>
      <w:r w:rsidR="00AA0190" w:rsidRPr="001D562F">
        <w:rPr>
          <w:rFonts w:ascii="Arial" w:hAnsi="Arial" w:cs="Arial"/>
          <w:sz w:val="24"/>
          <w:szCs w:val="24"/>
        </w:rPr>
        <w:t>km )</w:t>
      </w:r>
      <w:proofErr w:type="gramEnd"/>
      <w:r w:rsidR="00AA0190" w:rsidRPr="001D562F">
        <w:rPr>
          <w:rFonts w:ascii="Arial" w:hAnsi="Arial" w:cs="Arial"/>
          <w:noProof/>
          <w:sz w:val="24"/>
          <w:szCs w:val="24"/>
          <w:lang w:eastAsia="fr-FR"/>
        </w:rPr>
        <w:t xml:space="preserve"> </w:t>
      </w:r>
      <w:r w:rsidR="00AA0190" w:rsidRPr="001D562F">
        <w:rPr>
          <w:rFonts w:ascii="Arial" w:hAnsi="Arial" w:cs="Arial"/>
          <w:sz w:val="24"/>
          <w:szCs w:val="24"/>
        </w:rPr>
        <w:t>.</w:t>
      </w:r>
    </w:p>
    <w:p w:rsidR="00AA0190" w:rsidRPr="00D76231" w:rsidRDefault="00D76231" w:rsidP="00AA0190">
      <w:pPr>
        <w:contextualSpacing/>
        <w:rPr>
          <w:rFonts w:ascii="Arial" w:hAnsi="Arial" w:cs="Arial"/>
          <w:sz w:val="20"/>
          <w:szCs w:val="20"/>
        </w:rPr>
      </w:pPr>
      <w:r w:rsidRPr="00D76231">
        <w:rPr>
          <w:rFonts w:ascii="Arial" w:hAnsi="Arial" w:cs="Arial"/>
          <w:noProof/>
          <w:sz w:val="20"/>
          <w:szCs w:val="20"/>
          <w:lang w:eastAsia="fr-FR"/>
        </w:rPr>
        <w:drawing>
          <wp:anchor distT="0" distB="0" distL="114300" distR="114300" simplePos="0" relativeHeight="251679744" behindDoc="0" locked="0" layoutInCell="1" allowOverlap="1" wp14:anchorId="2D1D0FF4" wp14:editId="4EF9CFB1">
            <wp:simplePos x="0" y="0"/>
            <wp:positionH relativeFrom="column">
              <wp:posOffset>4054475</wp:posOffset>
            </wp:positionH>
            <wp:positionV relativeFrom="paragraph">
              <wp:posOffset>156210</wp:posOffset>
            </wp:positionV>
            <wp:extent cx="1932940" cy="453390"/>
            <wp:effectExtent l="0" t="0" r="0" b="381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2940" cy="453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0190" w:rsidRPr="00D76231">
        <w:rPr>
          <w:rFonts w:ascii="Arial" w:hAnsi="Arial" w:cs="Arial"/>
          <w:noProof/>
          <w:sz w:val="20"/>
          <w:szCs w:val="20"/>
          <w:lang w:eastAsia="fr-FR"/>
        </w:rPr>
        <mc:AlternateContent>
          <mc:Choice Requires="wps">
            <w:drawing>
              <wp:anchor distT="0" distB="0" distL="114300" distR="114300" simplePos="0" relativeHeight="251663360" behindDoc="0" locked="0" layoutInCell="1" allowOverlap="1" wp14:anchorId="60A1A126" wp14:editId="33B02591">
                <wp:simplePos x="0" y="0"/>
                <wp:positionH relativeFrom="column">
                  <wp:posOffset>2856865</wp:posOffset>
                </wp:positionH>
                <wp:positionV relativeFrom="paragraph">
                  <wp:posOffset>32385</wp:posOffset>
                </wp:positionV>
                <wp:extent cx="1203960" cy="333375"/>
                <wp:effectExtent l="0" t="3810" r="0" b="0"/>
                <wp:wrapNone/>
                <wp:docPr id="14" name="Zone de texte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0396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90" w:rsidRDefault="00AA0190" w:rsidP="00AA0190">
                            <w:pPr>
                              <w:pStyle w:val="NormalWeb"/>
                              <w:spacing w:before="0" w:beforeAutospacing="0"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14" o:spid="_x0000_s1026" type="#_x0000_t202" style="position:absolute;margin-left:224.95pt;margin-top:2.55pt;width:94.8pt;height:2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" filled="f" stroked="f">
                <o:lock v:ext="edit" aspectratio="t"/>
                <v:textbox>
                  <w:txbxContent>
                    <w:p w:rsidR="00AA0190" w:rsidRDefault="00AA0190" w:rsidP="00AA0190">
                      <w:pPr>
                        <w:pStyle w:val="NormalWeb"/>
                        <w:spacing w:before="0" w:beforeAutospacing="0" w:after="0"/>
                      </w:pPr>
                    </w:p>
                  </w:txbxContent>
                </v:textbox>
              </v:shape>
            </w:pict>
          </mc:Fallback>
        </mc:AlternateContent>
      </w:r>
      <w:r w:rsidRPr="00D76231">
        <w:rPr>
          <w:rFonts w:ascii="Arial" w:hAnsi="Arial" w:cs="Arial"/>
          <w:sz w:val="20"/>
          <w:szCs w:val="20"/>
        </w:rPr>
        <w:t>S</w:t>
      </w:r>
      <w:r w:rsidR="00AA0190" w:rsidRPr="00D76231">
        <w:rPr>
          <w:rFonts w:ascii="Arial" w:hAnsi="Arial" w:cs="Arial"/>
          <w:sz w:val="20"/>
          <w:szCs w:val="20"/>
        </w:rPr>
        <w:t>ite internet Marine Nationale 2011</w:t>
      </w:r>
    </w:p>
    <w:p w:rsidR="00D76231" w:rsidRDefault="00D76231" w:rsidP="00AA0190">
      <w:pPr>
        <w:contextualSpacing/>
        <w:rPr>
          <w:rFonts w:ascii="Arial" w:hAnsi="Arial" w:cs="Arial"/>
          <w:sz w:val="24"/>
          <w:szCs w:val="24"/>
        </w:rPr>
      </w:pPr>
      <w:r>
        <w:rPr>
          <w:noProof/>
          <w:lang w:eastAsia="fr-FR"/>
        </w:rPr>
        <w:drawing>
          <wp:anchor distT="0" distB="0" distL="114300" distR="114300" simplePos="0" relativeHeight="251680768" behindDoc="0" locked="0" layoutInCell="1" allowOverlap="1" wp14:anchorId="7B65D06E" wp14:editId="0BF9F8E9">
            <wp:simplePos x="0" y="0"/>
            <wp:positionH relativeFrom="column">
              <wp:posOffset>2033270</wp:posOffset>
            </wp:positionH>
            <wp:positionV relativeFrom="paragraph">
              <wp:posOffset>66675</wp:posOffset>
            </wp:positionV>
            <wp:extent cx="1324610" cy="1428750"/>
            <wp:effectExtent l="0" t="0" r="889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4610"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76231" w:rsidRDefault="00D76231" w:rsidP="00AA0190">
      <w:pPr>
        <w:contextualSpacing/>
        <w:rPr>
          <w:rFonts w:ascii="Arial" w:hAnsi="Arial" w:cs="Arial"/>
          <w:sz w:val="24"/>
          <w:szCs w:val="24"/>
        </w:rPr>
      </w:pPr>
    </w:p>
    <w:p w:rsidR="00D76231" w:rsidRPr="00D76231" w:rsidRDefault="00D76231" w:rsidP="00D76231">
      <w:pPr>
        <w:ind w:left="-567"/>
        <w:contextualSpacing/>
        <w:rPr>
          <w:rFonts w:ascii="Arial" w:hAnsi="Arial" w:cs="Arial"/>
          <w:b/>
          <w:sz w:val="24"/>
          <w:szCs w:val="24"/>
        </w:rPr>
      </w:pPr>
      <w:r w:rsidRPr="00B47B29">
        <w:rPr>
          <w:noProof/>
          <w:lang w:eastAsia="fr-FR"/>
        </w:rPr>
        <w:drawing>
          <wp:anchor distT="0" distB="0" distL="114300" distR="114300" simplePos="0" relativeHeight="251678720" behindDoc="0" locked="0" layoutInCell="1" allowOverlap="1" wp14:anchorId="038B2385" wp14:editId="0BDE6097">
            <wp:simplePos x="0" y="0"/>
            <wp:positionH relativeFrom="column">
              <wp:align>left</wp:align>
            </wp:positionH>
            <wp:positionV relativeFrom="paragraph">
              <wp:align>top</wp:align>
            </wp:positionV>
            <wp:extent cx="3048000" cy="2505075"/>
            <wp:effectExtent l="0" t="0" r="0" b="9525"/>
            <wp:wrapSquare wrapText="bothSides"/>
            <wp:docPr id="1" name="Image 1" descr="http://www.meretmarine.com/objets/15960.jpg"/>
            <wp:cNvGraphicFramePr/>
            <a:graphic xmlns:a="http://schemas.openxmlformats.org/drawingml/2006/main">
              <a:graphicData uri="http://schemas.openxmlformats.org/drawingml/2006/picture">
                <pic:pic xmlns:pic="http://schemas.openxmlformats.org/drawingml/2006/picture">
                  <pic:nvPicPr>
                    <pic:cNvPr id="10242" name="Picture 2" descr="http://www.meretmarine.com/objets/1596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00" cy="2505075"/>
                    </a:xfrm>
                    <a:prstGeom prst="rect">
                      <a:avLst/>
                    </a:prstGeom>
                    <a:noFill/>
                  </pic:spPr>
                </pic:pic>
              </a:graphicData>
            </a:graphic>
            <wp14:sizeRelH relativeFrom="margin">
              <wp14:pctWidth>0</wp14:pctWidth>
            </wp14:sizeRelH>
            <wp14:sizeRelV relativeFrom="margin">
              <wp14:pctHeight>0</wp14:pctHeight>
            </wp14:sizeRelV>
          </wp:anchor>
        </w:drawing>
      </w:r>
      <w:r w:rsidRPr="005F4D9A">
        <w:rPr>
          <w:noProof/>
          <w:lang w:eastAsia="fr-FR"/>
        </w:rPr>
        <w:drawing>
          <wp:inline distT="0" distB="0" distL="0" distR="0" wp14:anchorId="6D2C27F7" wp14:editId="520627E4">
            <wp:extent cx="3305175" cy="2505075"/>
            <wp:effectExtent l="19050" t="0" r="9525" b="0"/>
            <wp:docPr id="48" name="Image 4" descr="http://www.defense.gouv.fr/var/dicod/storage/images/base-de-medias/images/marine/dossiers/guyane/n-4-csg-falcon-50/1173133-1-fre-FR/n-4-csg-falcon-50.jpg"/>
            <wp:cNvGraphicFramePr/>
            <a:graphic xmlns:a="http://schemas.openxmlformats.org/drawingml/2006/main">
              <a:graphicData uri="http://schemas.openxmlformats.org/drawingml/2006/picture">
                <pic:pic xmlns:pic="http://schemas.openxmlformats.org/drawingml/2006/picture">
                  <pic:nvPicPr>
                    <pic:cNvPr id="21506" name="Picture 2" descr="http://www.defense.gouv.fr/var/dicod/storage/images/base-de-medias/images/marine/dossiers/guyane/n-4-csg-falcon-50/1173133-1-fre-FR/n-4-csg-falcon-50.jpg"/>
                    <pic:cNvPicPr>
                      <a:picLocks noChangeAspect="1" noChangeArrowheads="1"/>
                    </pic:cNvPicPr>
                  </pic:nvPicPr>
                  <pic:blipFill>
                    <a:blip r:embed="rId11" cstate="print"/>
                    <a:srcRect/>
                    <a:stretch>
                      <a:fillRect/>
                    </a:stretch>
                  </pic:blipFill>
                  <pic:spPr bwMode="auto">
                    <a:xfrm>
                      <a:off x="0" y="0"/>
                      <a:ext cx="3310655" cy="2509228"/>
                    </a:xfrm>
                    <a:prstGeom prst="rect">
                      <a:avLst/>
                    </a:prstGeom>
                    <a:noFill/>
                  </pic:spPr>
                </pic:pic>
              </a:graphicData>
            </a:graphic>
          </wp:inline>
        </w:drawing>
      </w:r>
      <w:r>
        <w:rPr>
          <w:rFonts w:ascii="Arial" w:hAnsi="Arial" w:cs="Arial"/>
          <w:sz w:val="24"/>
          <w:szCs w:val="24"/>
        </w:rPr>
        <w:br w:type="textWrapping" w:clear="all"/>
      </w:r>
      <w:r>
        <w:rPr>
          <w:rFonts w:ascii="Arial" w:hAnsi="Arial" w:cs="Arial"/>
          <w:b/>
          <w:sz w:val="24"/>
          <w:szCs w:val="24"/>
        </w:rPr>
        <w:t xml:space="preserve">       </w:t>
      </w:r>
      <w:r w:rsidR="0077406C">
        <w:rPr>
          <w:rFonts w:ascii="Arial" w:hAnsi="Arial" w:cs="Arial"/>
          <w:b/>
          <w:sz w:val="24"/>
          <w:szCs w:val="24"/>
        </w:rPr>
        <w:t xml:space="preserve"> </w:t>
      </w:r>
      <w:r>
        <w:rPr>
          <w:rFonts w:ascii="Arial" w:hAnsi="Arial" w:cs="Arial"/>
          <w:b/>
          <w:sz w:val="24"/>
          <w:szCs w:val="24"/>
        </w:rPr>
        <w:t xml:space="preserve"> </w:t>
      </w:r>
      <w:r w:rsidRPr="00D76231">
        <w:rPr>
          <w:rFonts w:ascii="Arial" w:hAnsi="Arial" w:cs="Arial"/>
          <w:b/>
          <w:sz w:val="24"/>
          <w:szCs w:val="24"/>
        </w:rPr>
        <w:t>Document 3 : Le patrimoine naturel marin de Guyane</w:t>
      </w:r>
      <w:r w:rsidRPr="00D76231">
        <w:rPr>
          <w:rFonts w:ascii="Arial" w:hAnsi="Arial" w:cs="Arial"/>
          <w:b/>
          <w:sz w:val="24"/>
          <w:szCs w:val="24"/>
        </w:rPr>
        <w:tab/>
      </w:r>
    </w:p>
    <w:p w:rsidR="00D76231" w:rsidRDefault="00D76231" w:rsidP="00D76231">
      <w:pPr>
        <w:contextualSpacing/>
        <w:rPr>
          <w:rFonts w:ascii="Arial" w:hAnsi="Arial" w:cs="Arial"/>
          <w:sz w:val="24"/>
          <w:szCs w:val="24"/>
        </w:rPr>
      </w:pPr>
      <w:r w:rsidRPr="001D562F">
        <w:rPr>
          <w:rFonts w:ascii="Arial" w:hAnsi="Arial" w:cs="Arial"/>
          <w:sz w:val="24"/>
          <w:szCs w:val="24"/>
        </w:rPr>
        <w:t>Enjeux et propositions de création d'aires marines protégées. Agence des Aires marines protégées. 2009</w:t>
      </w:r>
    </w:p>
    <w:p w:rsidR="00D76231" w:rsidRPr="00D76231" w:rsidRDefault="00D76231" w:rsidP="00D76231">
      <w:pPr>
        <w:contextualSpacing/>
        <w:rPr>
          <w:rFonts w:ascii="Arial" w:hAnsi="Arial" w:cs="Arial"/>
          <w:sz w:val="4"/>
          <w:szCs w:val="4"/>
        </w:rPr>
      </w:pPr>
    </w:p>
    <w:p w:rsidR="00D76231" w:rsidRDefault="00D76231" w:rsidP="00D76231">
      <w:pPr>
        <w:ind w:hanging="567"/>
        <w:contextualSpacing/>
        <w:rPr>
          <w:rFonts w:ascii="Arial" w:hAnsi="Arial" w:cs="Arial"/>
          <w:sz w:val="24"/>
          <w:szCs w:val="24"/>
        </w:rPr>
      </w:pPr>
      <w:r w:rsidRPr="00D76231">
        <w:rPr>
          <w:rFonts w:ascii="Arial" w:hAnsi="Arial" w:cs="Arial"/>
          <w:noProof/>
          <w:sz w:val="4"/>
          <w:szCs w:val="4"/>
          <w:lang w:eastAsia="fr-FR"/>
        </w:rPr>
        <mc:AlternateContent>
          <mc:Choice Requires="wps">
            <w:drawing>
              <wp:anchor distT="0" distB="0" distL="114300" distR="114300" simplePos="0" relativeHeight="251682816" behindDoc="0" locked="0" layoutInCell="1" allowOverlap="1" wp14:anchorId="0C8C3EEF" wp14:editId="7B56FE75">
                <wp:simplePos x="0" y="0"/>
                <wp:positionH relativeFrom="column">
                  <wp:posOffset>3138170</wp:posOffset>
                </wp:positionH>
                <wp:positionV relativeFrom="paragraph">
                  <wp:posOffset>4120515</wp:posOffset>
                </wp:positionV>
                <wp:extent cx="3086100" cy="295275"/>
                <wp:effectExtent l="0" t="0" r="0" b="952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95275"/>
                        </a:xfrm>
                        <a:prstGeom prst="rect">
                          <a:avLst/>
                        </a:prstGeom>
                        <a:solidFill>
                          <a:srgbClr val="FFFFFF"/>
                        </a:solidFill>
                        <a:ln w="9525">
                          <a:noFill/>
                          <a:miter lim="800000"/>
                          <a:headEnd/>
                          <a:tailEnd/>
                        </a:ln>
                      </wps:spPr>
                      <wps:txbx>
                        <w:txbxContent>
                          <w:p w:rsidR="00D76231" w:rsidRPr="00D76231" w:rsidRDefault="00D76231" w:rsidP="00D76231">
                            <w:pPr>
                              <w:jc w:val="right"/>
                              <w:rPr>
                                <w:sz w:val="20"/>
                                <w:szCs w:val="20"/>
                              </w:rPr>
                            </w:pPr>
                            <w:r w:rsidRPr="00D76231">
                              <w:rPr>
                                <w:rFonts w:ascii="Arial" w:hAnsi="Arial" w:cs="Arial"/>
                                <w:sz w:val="20"/>
                                <w:szCs w:val="20"/>
                              </w:rPr>
                              <w:t>D’après Analyse Stratégique Régionale Guyane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27" type="#_x0000_t202" style="position:absolute;margin-left:247.1pt;margin-top:324.45pt;width:243pt;height:2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" stroked="f">
                <v:textbox>
                  <w:txbxContent>
                    <w:p w:rsidR="00D76231" w:rsidRPr="00D76231" w:rsidRDefault="00D76231" w:rsidP="00D76231">
                      <w:pPr>
                        <w:jc w:val="right"/>
                        <w:rPr>
                          <w:sz w:val="20"/>
                          <w:szCs w:val="20"/>
                        </w:rPr>
                      </w:pPr>
                      <w:r w:rsidRPr="00D76231">
                        <w:rPr>
                          <w:rFonts w:ascii="Arial" w:hAnsi="Arial" w:cs="Arial"/>
                          <w:sz w:val="20"/>
                          <w:szCs w:val="20"/>
                        </w:rPr>
                        <w:t>D’après Analyse Stratégique Régionale Guyane</w:t>
                      </w:r>
                    </w:p>
                  </w:txbxContent>
                </v:textbox>
              </v:shape>
            </w:pict>
          </mc:Fallback>
        </mc:AlternateContent>
      </w:r>
      <w:r>
        <w:rPr>
          <w:rFonts w:ascii="Arial" w:hAnsi="Arial" w:cs="Arial"/>
          <w:noProof/>
          <w:sz w:val="24"/>
          <w:szCs w:val="24"/>
          <w:lang w:eastAsia="fr-FR"/>
        </w:rPr>
        <w:drawing>
          <wp:inline distT="0" distB="0" distL="0" distR="0" wp14:anchorId="3F5EADFB">
            <wp:extent cx="5321688" cy="3943350"/>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1688" cy="3943350"/>
                    </a:xfrm>
                    <a:prstGeom prst="rect">
                      <a:avLst/>
                    </a:prstGeom>
                    <a:noFill/>
                  </pic:spPr>
                </pic:pic>
              </a:graphicData>
            </a:graphic>
          </wp:inline>
        </w:drawing>
      </w:r>
    </w:p>
    <w:p w:rsidR="001D562F" w:rsidRPr="00D767EA" w:rsidRDefault="001D562F" w:rsidP="00D767EA">
      <w:pPr>
        <w:ind w:right="-2"/>
        <w:contextualSpacing/>
        <w:rPr>
          <w:rFonts w:ascii="Arial" w:hAnsi="Arial" w:cs="Arial"/>
          <w:b/>
          <w:sz w:val="24"/>
          <w:szCs w:val="24"/>
        </w:rPr>
      </w:pPr>
      <w:r w:rsidRPr="00D767EA">
        <w:rPr>
          <w:rFonts w:ascii="Arial" w:hAnsi="Arial" w:cs="Arial"/>
          <w:b/>
          <w:sz w:val="24"/>
          <w:szCs w:val="24"/>
        </w:rPr>
        <w:lastRenderedPageBreak/>
        <w:t>Document 4</w:t>
      </w:r>
      <w:r w:rsidR="00220927" w:rsidRPr="00D767EA">
        <w:rPr>
          <w:rFonts w:ascii="Arial" w:hAnsi="Arial" w:cs="Arial"/>
          <w:b/>
          <w:sz w:val="24"/>
          <w:szCs w:val="24"/>
        </w:rPr>
        <w:t> :</w:t>
      </w:r>
      <w:r w:rsidRPr="00D767EA">
        <w:rPr>
          <w:rFonts w:ascii="Arial" w:hAnsi="Arial" w:cs="Arial"/>
          <w:b/>
          <w:sz w:val="24"/>
          <w:szCs w:val="24"/>
        </w:rPr>
        <w:t xml:space="preserve"> Les permis d’ex</w:t>
      </w:r>
      <w:r w:rsidR="00220927" w:rsidRPr="00D767EA">
        <w:rPr>
          <w:rFonts w:ascii="Arial" w:hAnsi="Arial" w:cs="Arial"/>
          <w:b/>
          <w:sz w:val="24"/>
          <w:szCs w:val="24"/>
        </w:rPr>
        <w:t xml:space="preserve">ploration au large de la </w:t>
      </w:r>
      <w:r w:rsidR="00D767EA">
        <w:rPr>
          <w:rFonts w:ascii="Arial" w:hAnsi="Arial" w:cs="Arial"/>
          <w:b/>
          <w:sz w:val="24"/>
          <w:szCs w:val="24"/>
        </w:rPr>
        <w:t>G</w:t>
      </w:r>
      <w:r w:rsidR="00220927" w:rsidRPr="00D767EA">
        <w:rPr>
          <w:rFonts w:ascii="Arial" w:hAnsi="Arial" w:cs="Arial"/>
          <w:b/>
          <w:sz w:val="24"/>
          <w:szCs w:val="24"/>
        </w:rPr>
        <w:t>uyane</w:t>
      </w:r>
    </w:p>
    <w:p w:rsidR="00220927" w:rsidRDefault="00220927" w:rsidP="00220927">
      <w:pPr>
        <w:contextualSpacing/>
        <w:rPr>
          <w:rFonts w:ascii="Arial" w:hAnsi="Arial" w:cs="Arial"/>
          <w:b/>
          <w:bCs/>
          <w:sz w:val="20"/>
          <w:szCs w:val="20"/>
        </w:rPr>
      </w:pPr>
      <w:r w:rsidRPr="00220927">
        <w:rPr>
          <w:rFonts w:ascii="Arial" w:hAnsi="Arial" w:cs="Arial"/>
          <w:bCs/>
          <w:sz w:val="20"/>
          <w:szCs w:val="20"/>
        </w:rPr>
        <w:t>Site internet une saison en Guyane, 2012</w:t>
      </w:r>
      <w:r w:rsidRPr="00220927">
        <w:rPr>
          <w:rFonts w:ascii="Arial" w:hAnsi="Arial" w:cs="Arial"/>
          <w:b/>
          <w:bCs/>
          <w:sz w:val="20"/>
          <w:szCs w:val="20"/>
        </w:rPr>
        <w:t xml:space="preserve"> </w:t>
      </w:r>
    </w:p>
    <w:p w:rsidR="00AA0190" w:rsidRPr="001D562F" w:rsidRDefault="001D562F" w:rsidP="00AA0190">
      <w:pPr>
        <w:rPr>
          <w:rFonts w:ascii="Arial" w:hAnsi="Arial" w:cs="Arial"/>
          <w:sz w:val="24"/>
          <w:szCs w:val="24"/>
        </w:rPr>
      </w:pPr>
      <w:r w:rsidRPr="001D562F">
        <w:rPr>
          <w:rFonts w:ascii="Arial" w:hAnsi="Arial" w:cs="Arial"/>
          <w:noProof/>
          <w:sz w:val="24"/>
          <w:szCs w:val="24"/>
          <w:lang w:eastAsia="fr-FR"/>
        </w:rPr>
        <w:drawing>
          <wp:inline distT="0" distB="0" distL="0" distR="0" wp14:anchorId="46F490BE" wp14:editId="2F619261">
            <wp:extent cx="2714625" cy="2756969"/>
            <wp:effectExtent l="0" t="0" r="0" b="5715"/>
            <wp:docPr id="16" name="Image 6" descr="http://www.une-saison-en-guyane.com/uploads/galeries/usg6_carte_les_prospections_petrolieres/carto_forage_petrole_pet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6" name="Picture 2" descr="http://www.une-saison-en-guyane.com/uploads/galeries/usg6_carte_les_prospections_petrolieres/carto_forage_petrole_petit.jpg"/>
                    <pic:cNvPicPr>
                      <a:picLocks noChangeAspect="1" noChangeArrowheads="1"/>
                    </pic:cNvPicPr>
                  </pic:nvPicPr>
                  <pic:blipFill>
                    <a:blip r:embed="rId13" cstate="print"/>
                    <a:srcRect/>
                    <a:stretch>
                      <a:fillRect/>
                    </a:stretch>
                  </pic:blipFill>
                  <pic:spPr bwMode="auto">
                    <a:xfrm>
                      <a:off x="0" y="0"/>
                      <a:ext cx="2719977" cy="2762404"/>
                    </a:xfrm>
                    <a:prstGeom prst="rect">
                      <a:avLst/>
                    </a:prstGeom>
                    <a:noFill/>
                  </pic:spPr>
                </pic:pic>
              </a:graphicData>
            </a:graphic>
          </wp:inline>
        </w:drawing>
      </w:r>
    </w:p>
    <w:p w:rsidR="001D562F" w:rsidRPr="00FE7379" w:rsidRDefault="001D562F" w:rsidP="001D562F">
      <w:pPr>
        <w:contextualSpacing/>
        <w:rPr>
          <w:rFonts w:ascii="Arial" w:hAnsi="Arial" w:cs="Arial"/>
          <w:b/>
          <w:sz w:val="4"/>
          <w:szCs w:val="4"/>
        </w:rPr>
      </w:pPr>
      <w:r w:rsidRPr="00FE7379">
        <w:rPr>
          <w:rFonts w:ascii="Arial" w:hAnsi="Arial" w:cs="Arial"/>
          <w:b/>
          <w:sz w:val="24"/>
          <w:szCs w:val="24"/>
        </w:rPr>
        <w:t>Document 5</w:t>
      </w:r>
      <w:r w:rsidR="00FE7379" w:rsidRPr="00FE7379">
        <w:rPr>
          <w:rFonts w:ascii="Arial" w:hAnsi="Arial" w:cs="Arial"/>
          <w:b/>
          <w:sz w:val="24"/>
          <w:szCs w:val="24"/>
        </w:rPr>
        <w:t> :</w:t>
      </w:r>
      <w:r w:rsidRPr="00FE7379">
        <w:rPr>
          <w:rFonts w:ascii="Arial" w:hAnsi="Arial" w:cs="Arial"/>
          <w:b/>
          <w:sz w:val="24"/>
          <w:szCs w:val="24"/>
        </w:rPr>
        <w:t xml:space="preserve"> Extrait de la carte zones de pêche et usages du littoral en Guyane </w:t>
      </w:r>
      <w:r w:rsidRPr="00FE7379">
        <w:rPr>
          <w:rFonts w:ascii="Arial" w:hAnsi="Arial" w:cs="Arial"/>
          <w:b/>
          <w:sz w:val="4"/>
          <w:szCs w:val="4"/>
        </w:rPr>
        <w:tab/>
      </w:r>
      <w:r w:rsidRPr="00FE7379">
        <w:rPr>
          <w:rFonts w:ascii="Arial" w:hAnsi="Arial" w:cs="Arial"/>
          <w:b/>
          <w:sz w:val="4"/>
          <w:szCs w:val="4"/>
        </w:rPr>
        <w:tab/>
      </w:r>
      <w:r w:rsidRPr="00FE7379">
        <w:rPr>
          <w:rFonts w:ascii="Arial" w:hAnsi="Arial" w:cs="Arial"/>
          <w:b/>
          <w:sz w:val="4"/>
          <w:szCs w:val="4"/>
        </w:rPr>
        <w:tab/>
      </w:r>
      <w:r w:rsidRPr="00FE7379">
        <w:rPr>
          <w:rFonts w:ascii="Arial" w:hAnsi="Arial" w:cs="Arial"/>
          <w:b/>
          <w:sz w:val="4"/>
          <w:szCs w:val="4"/>
        </w:rPr>
        <w:tab/>
      </w:r>
      <w:r w:rsidRPr="00FE7379">
        <w:rPr>
          <w:rFonts w:ascii="Arial" w:hAnsi="Arial" w:cs="Arial"/>
          <w:b/>
          <w:sz w:val="4"/>
          <w:szCs w:val="4"/>
        </w:rPr>
        <w:tab/>
      </w:r>
      <w:r w:rsidRPr="00FE7379">
        <w:rPr>
          <w:rFonts w:ascii="Arial" w:hAnsi="Arial" w:cs="Arial"/>
          <w:b/>
          <w:sz w:val="4"/>
          <w:szCs w:val="4"/>
        </w:rPr>
        <w:tab/>
      </w:r>
    </w:p>
    <w:p w:rsidR="001D562F" w:rsidRPr="001D562F" w:rsidRDefault="00FE7379" w:rsidP="001D562F">
      <w:pPr>
        <w:rPr>
          <w:rFonts w:ascii="Arial" w:hAnsi="Arial" w:cs="Arial"/>
          <w:sz w:val="24"/>
          <w:szCs w:val="24"/>
        </w:rPr>
      </w:pPr>
      <w:r w:rsidRPr="00220927">
        <w:rPr>
          <w:rFonts w:ascii="Arial" w:hAnsi="Arial" w:cs="Arial"/>
          <w:noProof/>
          <w:sz w:val="24"/>
          <w:szCs w:val="24"/>
          <w:lang w:eastAsia="fr-FR"/>
        </w:rPr>
        <mc:AlternateContent>
          <mc:Choice Requires="wps">
            <w:drawing>
              <wp:anchor distT="0" distB="0" distL="114300" distR="114300" simplePos="0" relativeHeight="251684864" behindDoc="0" locked="0" layoutInCell="1" allowOverlap="1" wp14:anchorId="1724EDF3" wp14:editId="7EC93BC5">
                <wp:simplePos x="0" y="0"/>
                <wp:positionH relativeFrom="column">
                  <wp:posOffset>1785620</wp:posOffset>
                </wp:positionH>
                <wp:positionV relativeFrom="paragraph">
                  <wp:posOffset>5402580</wp:posOffset>
                </wp:positionV>
                <wp:extent cx="4314825" cy="276225"/>
                <wp:effectExtent l="0" t="0" r="9525" b="9525"/>
                <wp:wrapNone/>
                <wp:docPr id="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276225"/>
                        </a:xfrm>
                        <a:prstGeom prst="rect">
                          <a:avLst/>
                        </a:prstGeom>
                        <a:solidFill>
                          <a:srgbClr val="FFFFFF"/>
                        </a:solidFill>
                        <a:ln w="9525">
                          <a:noFill/>
                          <a:miter lim="800000"/>
                          <a:headEnd/>
                          <a:tailEnd/>
                        </a:ln>
                      </wps:spPr>
                      <wps:txbx>
                        <w:txbxContent>
                          <w:p w:rsidR="00220927" w:rsidRPr="00220927" w:rsidRDefault="00220927" w:rsidP="00220927">
                            <w:pPr>
                              <w:contextualSpacing/>
                              <w:jc w:val="right"/>
                              <w:rPr>
                                <w:rFonts w:ascii="Arial" w:hAnsi="Arial" w:cs="Arial"/>
                                <w:sz w:val="20"/>
                                <w:szCs w:val="20"/>
                              </w:rPr>
                            </w:pPr>
                            <w:r w:rsidRPr="00220927">
                              <w:rPr>
                                <w:rFonts w:ascii="Arial" w:hAnsi="Arial" w:cs="Arial"/>
                                <w:sz w:val="20"/>
                                <w:szCs w:val="20"/>
                              </w:rPr>
                              <w:t xml:space="preserve">         ASR enjeux Guyane 2009, Agence des aires marines protégées)</w:t>
                            </w:r>
                          </w:p>
                          <w:p w:rsidR="00220927" w:rsidRDefault="002209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40.6pt;margin-top:425.4pt;width:339.75pt;height:21.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" stroked="f">
                <v:textbox>
                  <w:txbxContent>
                    <w:p w:rsidR="00220927" w:rsidRPr="00220927" w:rsidRDefault="00220927" w:rsidP="00220927">
                      <w:pPr>
                        <w:contextualSpacing/>
                        <w:jc w:val="right"/>
                        <w:rPr>
                          <w:rFonts w:ascii="Arial" w:hAnsi="Arial" w:cs="Arial"/>
                          <w:sz w:val="20"/>
                          <w:szCs w:val="20"/>
                        </w:rPr>
                      </w:pPr>
                      <w:r w:rsidRPr="00220927">
                        <w:rPr>
                          <w:rFonts w:ascii="Arial" w:hAnsi="Arial" w:cs="Arial"/>
                          <w:sz w:val="20"/>
                          <w:szCs w:val="20"/>
                        </w:rPr>
                        <w:t xml:space="preserve">         ASR enjeux Guyane 2009, Agence des aires marines protégées)</w:t>
                      </w:r>
                    </w:p>
                    <w:p w:rsidR="00220927" w:rsidRDefault="00220927"/>
                  </w:txbxContent>
                </v:textbox>
              </v:shape>
            </w:pict>
          </mc:Fallback>
        </mc:AlternateContent>
      </w:r>
      <w:r w:rsidRPr="001D562F">
        <w:rPr>
          <w:rFonts w:ascii="Arial" w:hAnsi="Arial" w:cs="Arial"/>
          <w:noProof/>
          <w:sz w:val="24"/>
          <w:szCs w:val="24"/>
          <w:lang w:eastAsia="fr-FR"/>
        </w:rPr>
        <mc:AlternateContent>
          <mc:Choice Requires="wps">
            <w:drawing>
              <wp:anchor distT="0" distB="0" distL="114300" distR="114300" simplePos="0" relativeHeight="251672576" behindDoc="0" locked="0" layoutInCell="1" allowOverlap="1" wp14:anchorId="192F1043" wp14:editId="3D8FAC9D">
                <wp:simplePos x="0" y="0"/>
                <wp:positionH relativeFrom="column">
                  <wp:posOffset>2833370</wp:posOffset>
                </wp:positionH>
                <wp:positionV relativeFrom="paragraph">
                  <wp:posOffset>5094605</wp:posOffset>
                </wp:positionV>
                <wp:extent cx="2637155" cy="161925"/>
                <wp:effectExtent l="0" t="0" r="20320" b="28575"/>
                <wp:wrapNone/>
                <wp:docPr id="33" name="Zone de text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7155" cy="161925"/>
                        </a:xfrm>
                        <a:prstGeom prst="rect">
                          <a:avLst/>
                        </a:prstGeom>
                        <a:solidFill>
                          <a:srgbClr val="FFFFFF"/>
                        </a:solidFill>
                        <a:ln w="9525">
                          <a:solidFill>
                            <a:schemeClr val="bg1">
                              <a:lumMod val="100000"/>
                              <a:lumOff val="0"/>
                            </a:schemeClr>
                          </a:solidFill>
                          <a:miter lim="800000"/>
                          <a:headEnd/>
                          <a:tailEnd/>
                        </a:ln>
                      </wps:spPr>
                      <wps:txbx>
                        <w:txbxContent>
                          <w:p w:rsidR="001D562F" w:rsidRDefault="001D562F" w:rsidP="001D562F"/>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Zone de texte 33" o:spid="_x0000_s1029" type="#_x0000_t202" style="position:absolute;margin-left:223.1pt;margin-top:401.15pt;width:207.65pt;height:12.75pt;z-index:2516725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" strokecolor="white [3212]">
                <v:textbox>
                  <w:txbxContent>
                    <w:p w:rsidR="001D562F" w:rsidRDefault="001D562F" w:rsidP="001D562F"/>
                  </w:txbxContent>
                </v:textbox>
              </v:shape>
            </w:pict>
          </mc:Fallback>
        </mc:AlternateContent>
      </w:r>
      <w:r w:rsidR="001D562F" w:rsidRPr="001D562F">
        <w:rPr>
          <w:rFonts w:ascii="Arial" w:hAnsi="Arial" w:cs="Arial"/>
          <w:noProof/>
          <w:sz w:val="24"/>
          <w:szCs w:val="24"/>
          <w:lang w:eastAsia="fr-FR"/>
        </w:rPr>
        <mc:AlternateContent>
          <mc:Choice Requires="wps">
            <w:drawing>
              <wp:anchor distT="0" distB="0" distL="114300" distR="114300" simplePos="0" relativeHeight="251674624" behindDoc="0" locked="0" layoutInCell="1" allowOverlap="1" wp14:anchorId="4BDDC772" wp14:editId="16393409">
                <wp:simplePos x="0" y="0"/>
                <wp:positionH relativeFrom="column">
                  <wp:posOffset>1436370</wp:posOffset>
                </wp:positionH>
                <wp:positionV relativeFrom="paragraph">
                  <wp:posOffset>655320</wp:posOffset>
                </wp:positionV>
                <wp:extent cx="912495" cy="315595"/>
                <wp:effectExtent l="7620" t="1905" r="3810" b="6350"/>
                <wp:wrapNone/>
                <wp:docPr id="35" name="Zone de text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495" cy="315595"/>
                        </a:xfrm>
                        <a:prstGeom prst="rect">
                          <a:avLst/>
                        </a:prstGeom>
                        <a:solidFill>
                          <a:srgbClr val="FFFFFF">
                            <a:alpha val="0"/>
                          </a:srgbClr>
                        </a:solidFill>
                        <a:ln>
                          <a:noFill/>
                        </a:ln>
                        <a:extLst>
                          <a:ext uri="{91240B29-F687-4F45-9708-019B960494DF}">
                            <a14:hiddenLine xmlns:a14="http://schemas.microsoft.com/office/drawing/2010/main" w="0">
                              <a:solidFill>
                                <a:schemeClr val="bg1">
                                  <a:lumMod val="100000"/>
                                  <a:lumOff val="0"/>
                                </a:schemeClr>
                              </a:solidFill>
                              <a:miter lim="800000"/>
                              <a:headEnd/>
                              <a:tailEnd/>
                            </a14:hiddenLine>
                          </a:ext>
                        </a:extLst>
                      </wps:spPr>
                      <wps:txbx>
                        <w:txbxContent>
                          <w:p w:rsidR="001D562F" w:rsidRDefault="001D562F" w:rsidP="001D562F">
                            <w:r>
                              <w:t>100 KM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35" o:spid="_x0000_s1030" type="#_x0000_t202" style="position:absolute;margin-left:113.1pt;margin-top:51.6pt;width:71.85pt;height:24.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" stroked="f" strokecolor="white [3212]" strokeweight="0">
                <v:fill opacity="0"/>
                <v:textbox>
                  <w:txbxContent>
                    <w:p w:rsidR="001D562F" w:rsidRDefault="001D562F" w:rsidP="001D562F">
                      <w:r>
                        <w:t>100 KM</w:t>
                      </w:r>
                    </w:p>
                  </w:txbxContent>
                </v:textbox>
              </v:shape>
            </w:pict>
          </mc:Fallback>
        </mc:AlternateContent>
      </w:r>
      <w:r w:rsidR="001D562F" w:rsidRPr="001D562F">
        <w:rPr>
          <w:rFonts w:ascii="Arial" w:hAnsi="Arial" w:cs="Arial"/>
          <w:noProof/>
          <w:sz w:val="24"/>
          <w:szCs w:val="24"/>
          <w:lang w:eastAsia="fr-FR"/>
        </w:rPr>
        <mc:AlternateContent>
          <mc:Choice Requires="wps">
            <w:drawing>
              <wp:anchor distT="0" distB="0" distL="114300" distR="114300" simplePos="0" relativeHeight="251673600" behindDoc="0" locked="0" layoutInCell="1" allowOverlap="1" wp14:anchorId="2B8E0C05" wp14:editId="036FF1FD">
                <wp:simplePos x="0" y="0"/>
                <wp:positionH relativeFrom="column">
                  <wp:posOffset>438150</wp:posOffset>
                </wp:positionH>
                <wp:positionV relativeFrom="paragraph">
                  <wp:posOffset>885190</wp:posOffset>
                </wp:positionV>
                <wp:extent cx="2531745" cy="0"/>
                <wp:effectExtent l="19050" t="12700" r="20955" b="15875"/>
                <wp:wrapNone/>
                <wp:docPr id="34" name="Connecteur droit avec flèch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1745"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34" o:spid="_x0000_s1026" type="#_x0000_t32" style="position:absolute;margin-left:34.5pt;margin-top:69.7pt;width:199.3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" strokeweight="2pt"/>
            </w:pict>
          </mc:Fallback>
        </mc:AlternateContent>
      </w:r>
      <w:r w:rsidR="001D562F" w:rsidRPr="001D562F">
        <w:rPr>
          <w:rFonts w:ascii="Arial" w:hAnsi="Arial" w:cs="Arial"/>
          <w:noProof/>
          <w:sz w:val="24"/>
          <w:szCs w:val="24"/>
          <w:lang w:eastAsia="fr-FR"/>
        </w:rPr>
        <w:drawing>
          <wp:inline distT="0" distB="0" distL="0" distR="0" wp14:anchorId="78A32609" wp14:editId="25F73124">
            <wp:extent cx="6029325" cy="5267325"/>
            <wp:effectExtent l="0" t="0" r="9525" b="9525"/>
            <wp:docPr id="6" name="Image 5" descr="C:\Users\fred\Pictures\2013-03-04\001.jpg"/>
            <wp:cNvGraphicFramePr/>
            <a:graphic xmlns:a="http://schemas.openxmlformats.org/drawingml/2006/main">
              <a:graphicData uri="http://schemas.openxmlformats.org/drawingml/2006/picture">
                <pic:pic xmlns:pic="http://schemas.openxmlformats.org/drawingml/2006/picture">
                  <pic:nvPicPr>
                    <pic:cNvPr id="46082" name="Picture 2" descr="C:\Users\fred\Pictures\2013-03-04\001.jpg"/>
                    <pic:cNvPicPr>
                      <a:picLocks noChangeAspect="1" noChangeArrowheads="1"/>
                    </pic:cNvPicPr>
                  </pic:nvPicPr>
                  <pic:blipFill>
                    <a:blip r:embed="rId14" cstate="print"/>
                    <a:srcRect/>
                    <a:stretch>
                      <a:fillRect/>
                    </a:stretch>
                  </pic:blipFill>
                  <pic:spPr bwMode="auto">
                    <a:xfrm>
                      <a:off x="0" y="0"/>
                      <a:ext cx="6029325" cy="5267325"/>
                    </a:xfrm>
                    <a:prstGeom prst="rect">
                      <a:avLst/>
                    </a:prstGeom>
                    <a:noFill/>
                  </pic:spPr>
                </pic:pic>
              </a:graphicData>
            </a:graphic>
          </wp:inline>
        </w:drawing>
      </w:r>
    </w:p>
    <w:p w:rsidR="001D562F" w:rsidRDefault="001D562F" w:rsidP="001D562F">
      <w:pPr>
        <w:rPr>
          <w:rFonts w:ascii="Arial" w:hAnsi="Arial" w:cs="Arial"/>
          <w:sz w:val="24"/>
          <w:szCs w:val="24"/>
        </w:rPr>
      </w:pPr>
      <w:r w:rsidRPr="001D562F">
        <w:rPr>
          <w:rFonts w:ascii="Arial" w:hAnsi="Arial" w:cs="Arial"/>
          <w:sz w:val="24"/>
          <w:szCs w:val="24"/>
        </w:rPr>
        <w:lastRenderedPageBreak/>
        <w:t>Titre : _____________________________________________________</w:t>
      </w:r>
      <w:r w:rsidR="00220927">
        <w:rPr>
          <w:rFonts w:ascii="Arial" w:hAnsi="Arial" w:cs="Arial"/>
          <w:sz w:val="24"/>
          <w:szCs w:val="24"/>
        </w:rPr>
        <w:t>_________</w:t>
      </w:r>
    </w:p>
    <w:p w:rsidR="00220927" w:rsidRDefault="00220927" w:rsidP="00220927">
      <w:pPr>
        <w:ind w:left="-567"/>
        <w:rPr>
          <w:rFonts w:ascii="Arial" w:hAnsi="Arial" w:cs="Arial"/>
          <w:sz w:val="24"/>
          <w:szCs w:val="24"/>
        </w:rPr>
      </w:pPr>
      <w:r>
        <w:rPr>
          <w:rFonts w:ascii="Arial" w:hAnsi="Arial" w:cs="Arial"/>
          <w:noProof/>
          <w:sz w:val="24"/>
          <w:szCs w:val="24"/>
          <w:lang w:eastAsia="fr-FR"/>
        </w:rPr>
        <mc:AlternateContent>
          <mc:Choice Requires="wpg">
            <w:drawing>
              <wp:anchor distT="0" distB="0" distL="114300" distR="114300" simplePos="0" relativeHeight="251685888" behindDoc="0" locked="0" layoutInCell="1" allowOverlap="1" wp14:anchorId="70302512" wp14:editId="020B0B8B">
                <wp:simplePos x="0" y="0"/>
                <wp:positionH relativeFrom="column">
                  <wp:posOffset>-138430</wp:posOffset>
                </wp:positionH>
                <wp:positionV relativeFrom="paragraph">
                  <wp:posOffset>223520</wp:posOffset>
                </wp:positionV>
                <wp:extent cx="5934075" cy="6543675"/>
                <wp:effectExtent l="0" t="0" r="28575" b="28575"/>
                <wp:wrapNone/>
                <wp:docPr id="61" name="Groupe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4075" cy="6543675"/>
                          <a:chOff x="0" y="0"/>
                          <a:chExt cx="6999684" cy="7372548"/>
                        </a:xfrm>
                      </wpg:grpSpPr>
                      <wps:wsp>
                        <wps:cNvPr id="62" name="Forme libre 3"/>
                        <wps:cNvSpPr/>
                        <wps:spPr>
                          <a:xfrm>
                            <a:off x="217884" y="0"/>
                            <a:ext cx="6781800" cy="6756400"/>
                          </a:xfrm>
                          <a:custGeom>
                            <a:avLst/>
                            <a:gdLst>
                              <a:gd name="connsiteX0" fmla="*/ 3416300 w 6781800"/>
                              <a:gd name="connsiteY0" fmla="*/ 6756400 h 6756400"/>
                              <a:gd name="connsiteX1" fmla="*/ 3403600 w 6781800"/>
                              <a:gd name="connsiteY1" fmla="*/ 6591300 h 6756400"/>
                              <a:gd name="connsiteX2" fmla="*/ 6781800 w 6781800"/>
                              <a:gd name="connsiteY2" fmla="*/ 2768600 h 6756400"/>
                              <a:gd name="connsiteX3" fmla="*/ 6172200 w 6781800"/>
                              <a:gd name="connsiteY3" fmla="*/ 2159000 h 6756400"/>
                              <a:gd name="connsiteX4" fmla="*/ 5473700 w 6781800"/>
                              <a:gd name="connsiteY4" fmla="*/ 1701800 h 6756400"/>
                              <a:gd name="connsiteX5" fmla="*/ 4800600 w 6781800"/>
                              <a:gd name="connsiteY5" fmla="*/ 1168400 h 6756400"/>
                              <a:gd name="connsiteX6" fmla="*/ 4203700 w 6781800"/>
                              <a:gd name="connsiteY6" fmla="*/ 825500 h 6756400"/>
                              <a:gd name="connsiteX7" fmla="*/ 3187700 w 6781800"/>
                              <a:gd name="connsiteY7" fmla="*/ 406400 h 6756400"/>
                              <a:gd name="connsiteX8" fmla="*/ 2578100 w 6781800"/>
                              <a:gd name="connsiteY8" fmla="*/ 215900 h 6756400"/>
                              <a:gd name="connsiteX9" fmla="*/ 2146300 w 6781800"/>
                              <a:gd name="connsiteY9" fmla="*/ 0 h 6756400"/>
                              <a:gd name="connsiteX10" fmla="*/ 12700 w 6781800"/>
                              <a:gd name="connsiteY10" fmla="*/ 4635500 h 6756400"/>
                              <a:gd name="connsiteX11" fmla="*/ 0 w 6781800"/>
                              <a:gd name="connsiteY11" fmla="*/ 4699000 h 6756400"/>
                              <a:gd name="connsiteX12" fmla="*/ 0 w 6781800"/>
                              <a:gd name="connsiteY12" fmla="*/ 4940300 h 6756400"/>
                              <a:gd name="connsiteX13" fmla="*/ 3416300 w 6781800"/>
                              <a:gd name="connsiteY13" fmla="*/ 6756400 h 6756400"/>
                              <a:gd name="connsiteX0" fmla="*/ 3706192 w 7071692"/>
                              <a:gd name="connsiteY0" fmla="*/ 6756400 h 6756400"/>
                              <a:gd name="connsiteX1" fmla="*/ 3693492 w 7071692"/>
                              <a:gd name="connsiteY1" fmla="*/ 6591300 h 6756400"/>
                              <a:gd name="connsiteX2" fmla="*/ 7071692 w 7071692"/>
                              <a:gd name="connsiteY2" fmla="*/ 2768600 h 6756400"/>
                              <a:gd name="connsiteX3" fmla="*/ 6462092 w 7071692"/>
                              <a:gd name="connsiteY3" fmla="*/ 2159000 h 6756400"/>
                              <a:gd name="connsiteX4" fmla="*/ 5763592 w 7071692"/>
                              <a:gd name="connsiteY4" fmla="*/ 1701800 h 6756400"/>
                              <a:gd name="connsiteX5" fmla="*/ 5090492 w 7071692"/>
                              <a:gd name="connsiteY5" fmla="*/ 1168400 h 6756400"/>
                              <a:gd name="connsiteX6" fmla="*/ 4493592 w 7071692"/>
                              <a:gd name="connsiteY6" fmla="*/ 825500 h 6756400"/>
                              <a:gd name="connsiteX7" fmla="*/ 3477592 w 7071692"/>
                              <a:gd name="connsiteY7" fmla="*/ 406400 h 6756400"/>
                              <a:gd name="connsiteX8" fmla="*/ 2867992 w 7071692"/>
                              <a:gd name="connsiteY8" fmla="*/ 215900 h 6756400"/>
                              <a:gd name="connsiteX9" fmla="*/ 2436192 w 7071692"/>
                              <a:gd name="connsiteY9" fmla="*/ 0 h 6756400"/>
                              <a:gd name="connsiteX10" fmla="*/ 302592 w 7071692"/>
                              <a:gd name="connsiteY10" fmla="*/ 4635500 h 6756400"/>
                              <a:gd name="connsiteX11" fmla="*/ 289892 w 7071692"/>
                              <a:gd name="connsiteY11" fmla="*/ 4699000 h 6756400"/>
                              <a:gd name="connsiteX12" fmla="*/ 0 w 7071692"/>
                              <a:gd name="connsiteY12" fmla="*/ 6220420 h 6756400"/>
                              <a:gd name="connsiteX13" fmla="*/ 3706192 w 7071692"/>
                              <a:gd name="connsiteY13" fmla="*/ 6756400 h 6756400"/>
                              <a:gd name="connsiteX0" fmla="*/ 3416300 w 6781800"/>
                              <a:gd name="connsiteY0" fmla="*/ 6756400 h 6756400"/>
                              <a:gd name="connsiteX1" fmla="*/ 3403600 w 6781800"/>
                              <a:gd name="connsiteY1" fmla="*/ 6591300 h 6756400"/>
                              <a:gd name="connsiteX2" fmla="*/ 6781800 w 6781800"/>
                              <a:gd name="connsiteY2" fmla="*/ 2768600 h 6756400"/>
                              <a:gd name="connsiteX3" fmla="*/ 6172200 w 6781800"/>
                              <a:gd name="connsiteY3" fmla="*/ 2159000 h 6756400"/>
                              <a:gd name="connsiteX4" fmla="*/ 5473700 w 6781800"/>
                              <a:gd name="connsiteY4" fmla="*/ 1701800 h 6756400"/>
                              <a:gd name="connsiteX5" fmla="*/ 4800600 w 6781800"/>
                              <a:gd name="connsiteY5" fmla="*/ 1168400 h 6756400"/>
                              <a:gd name="connsiteX6" fmla="*/ 4203700 w 6781800"/>
                              <a:gd name="connsiteY6" fmla="*/ 825500 h 6756400"/>
                              <a:gd name="connsiteX7" fmla="*/ 3187700 w 6781800"/>
                              <a:gd name="connsiteY7" fmla="*/ 406400 h 6756400"/>
                              <a:gd name="connsiteX8" fmla="*/ 2578100 w 6781800"/>
                              <a:gd name="connsiteY8" fmla="*/ 215900 h 6756400"/>
                              <a:gd name="connsiteX9" fmla="*/ 2146300 w 6781800"/>
                              <a:gd name="connsiteY9" fmla="*/ 0 h 6756400"/>
                              <a:gd name="connsiteX10" fmla="*/ 12700 w 6781800"/>
                              <a:gd name="connsiteY10" fmla="*/ 4635500 h 6756400"/>
                              <a:gd name="connsiteX11" fmla="*/ 0 w 6781800"/>
                              <a:gd name="connsiteY11" fmla="*/ 4699000 h 6756400"/>
                              <a:gd name="connsiteX12" fmla="*/ 502196 w 6781800"/>
                              <a:gd name="connsiteY12" fmla="*/ 5356324 h 6756400"/>
                              <a:gd name="connsiteX13" fmla="*/ 3416300 w 6781800"/>
                              <a:gd name="connsiteY13" fmla="*/ 6756400 h 6756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781800" h="6756400">
                                <a:moveTo>
                                  <a:pt x="3416300" y="6756400"/>
                                </a:moveTo>
                                <a:lnTo>
                                  <a:pt x="3403600" y="6591300"/>
                                </a:lnTo>
                                <a:lnTo>
                                  <a:pt x="6781800" y="2768600"/>
                                </a:lnTo>
                                <a:lnTo>
                                  <a:pt x="6172200" y="2159000"/>
                                </a:lnTo>
                                <a:lnTo>
                                  <a:pt x="5473700" y="1701800"/>
                                </a:lnTo>
                                <a:lnTo>
                                  <a:pt x="4800600" y="1168400"/>
                                </a:lnTo>
                                <a:lnTo>
                                  <a:pt x="4203700" y="825500"/>
                                </a:lnTo>
                                <a:lnTo>
                                  <a:pt x="3187700" y="406400"/>
                                </a:lnTo>
                                <a:lnTo>
                                  <a:pt x="2578100" y="215900"/>
                                </a:lnTo>
                                <a:lnTo>
                                  <a:pt x="2146300" y="0"/>
                                </a:lnTo>
                                <a:lnTo>
                                  <a:pt x="12700" y="4635500"/>
                                </a:lnTo>
                                <a:lnTo>
                                  <a:pt x="0" y="4699000"/>
                                </a:lnTo>
                                <a:lnTo>
                                  <a:pt x="502196" y="5356324"/>
                                </a:lnTo>
                                <a:lnTo>
                                  <a:pt x="3416300" y="6756400"/>
                                </a:lnTo>
                                <a:close/>
                              </a:path>
                            </a:pathLst>
                          </a:custGeom>
                          <a:no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220927" w:rsidRDefault="00220927" w:rsidP="00E507A7">
                              <w:pPr>
                                <w:rPr>
                                  <w:rFonts w:eastAsia="Times New Roman"/>
                                </w:rPr>
                              </w:pPr>
                            </w:p>
                          </w:txbxContent>
                        </wps:txbx>
                        <wps:bodyPr rtlCol="0" anchor="ctr"/>
                      </wps:wsp>
                      <wps:wsp>
                        <wps:cNvPr id="63" name="Forme libre 8"/>
                        <wps:cNvSpPr/>
                        <wps:spPr>
                          <a:xfrm>
                            <a:off x="0" y="4564236"/>
                            <a:ext cx="3960440" cy="2808312"/>
                          </a:xfrm>
                          <a:custGeom>
                            <a:avLst/>
                            <a:gdLst>
                              <a:gd name="connsiteX0" fmla="*/ 4756150 w 4756150"/>
                              <a:gd name="connsiteY0" fmla="*/ 3289300 h 3289300"/>
                              <a:gd name="connsiteX1" fmla="*/ 3994150 w 4756150"/>
                              <a:gd name="connsiteY1" fmla="*/ 3289300 h 3289300"/>
                              <a:gd name="connsiteX2" fmla="*/ 101600 w 4756150"/>
                              <a:gd name="connsiteY2" fmla="*/ 660400 h 3289300"/>
                              <a:gd name="connsiteX3" fmla="*/ 6350 w 4756150"/>
                              <a:gd name="connsiteY3" fmla="*/ 603250 h 3289300"/>
                              <a:gd name="connsiteX4" fmla="*/ 0 w 4756150"/>
                              <a:gd name="connsiteY4" fmla="*/ 0 h 3289300"/>
                              <a:gd name="connsiteX5" fmla="*/ 184150 w 4756150"/>
                              <a:gd name="connsiteY5" fmla="*/ 63500 h 3289300"/>
                              <a:gd name="connsiteX6" fmla="*/ 222250 w 4756150"/>
                              <a:gd name="connsiteY6" fmla="*/ 101600 h 3289300"/>
                              <a:gd name="connsiteX7" fmla="*/ 222250 w 4756150"/>
                              <a:gd name="connsiteY7" fmla="*/ 247650 h 3289300"/>
                              <a:gd name="connsiteX8" fmla="*/ 177800 w 4756150"/>
                              <a:gd name="connsiteY8" fmla="*/ 279400 h 3289300"/>
                              <a:gd name="connsiteX9" fmla="*/ 177800 w 4756150"/>
                              <a:gd name="connsiteY9" fmla="*/ 546100 h 3289300"/>
                              <a:gd name="connsiteX10" fmla="*/ 114300 w 4756150"/>
                              <a:gd name="connsiteY10" fmla="*/ 628650 h 3289300"/>
                              <a:gd name="connsiteX11" fmla="*/ 241300 w 4756150"/>
                              <a:gd name="connsiteY11" fmla="*/ 533400 h 3289300"/>
                              <a:gd name="connsiteX12" fmla="*/ 260350 w 4756150"/>
                              <a:gd name="connsiteY12" fmla="*/ 311150 h 3289300"/>
                              <a:gd name="connsiteX13" fmla="*/ 323850 w 4756150"/>
                              <a:gd name="connsiteY13" fmla="*/ 165100 h 3289300"/>
                              <a:gd name="connsiteX14" fmla="*/ 476250 w 4756150"/>
                              <a:gd name="connsiteY14" fmla="*/ 203200 h 3289300"/>
                              <a:gd name="connsiteX15" fmla="*/ 571500 w 4756150"/>
                              <a:gd name="connsiteY15" fmla="*/ 228600 h 3289300"/>
                              <a:gd name="connsiteX16" fmla="*/ 628650 w 4756150"/>
                              <a:gd name="connsiteY16" fmla="*/ 279400 h 3289300"/>
                              <a:gd name="connsiteX17" fmla="*/ 641350 w 4756150"/>
                              <a:gd name="connsiteY17" fmla="*/ 247650 h 3289300"/>
                              <a:gd name="connsiteX18" fmla="*/ 596900 w 4756150"/>
                              <a:gd name="connsiteY18" fmla="*/ 196850 h 3289300"/>
                              <a:gd name="connsiteX19" fmla="*/ 749300 w 4756150"/>
                              <a:gd name="connsiteY19" fmla="*/ 298450 h 3289300"/>
                              <a:gd name="connsiteX20" fmla="*/ 984250 w 4756150"/>
                              <a:gd name="connsiteY20" fmla="*/ 393700 h 3289300"/>
                              <a:gd name="connsiteX21" fmla="*/ 1143000 w 4756150"/>
                              <a:gd name="connsiteY21" fmla="*/ 482600 h 3289300"/>
                              <a:gd name="connsiteX22" fmla="*/ 1460500 w 4756150"/>
                              <a:gd name="connsiteY22" fmla="*/ 520700 h 3289300"/>
                              <a:gd name="connsiteX23" fmla="*/ 1587500 w 4756150"/>
                              <a:gd name="connsiteY23" fmla="*/ 584200 h 3289300"/>
                              <a:gd name="connsiteX24" fmla="*/ 1549400 w 4756150"/>
                              <a:gd name="connsiteY24" fmla="*/ 527050 h 3289300"/>
                              <a:gd name="connsiteX25" fmla="*/ 1765300 w 4756150"/>
                              <a:gd name="connsiteY25" fmla="*/ 552450 h 3289300"/>
                              <a:gd name="connsiteX26" fmla="*/ 1879600 w 4756150"/>
                              <a:gd name="connsiteY26" fmla="*/ 647700 h 3289300"/>
                              <a:gd name="connsiteX27" fmla="*/ 1930400 w 4756150"/>
                              <a:gd name="connsiteY27" fmla="*/ 654050 h 3289300"/>
                              <a:gd name="connsiteX28" fmla="*/ 1968500 w 4756150"/>
                              <a:gd name="connsiteY28" fmla="*/ 698500 h 3289300"/>
                              <a:gd name="connsiteX29" fmla="*/ 1911350 w 4756150"/>
                              <a:gd name="connsiteY29" fmla="*/ 603250 h 3289300"/>
                              <a:gd name="connsiteX30" fmla="*/ 1968500 w 4756150"/>
                              <a:gd name="connsiteY30" fmla="*/ 641350 h 3289300"/>
                              <a:gd name="connsiteX31" fmla="*/ 2108200 w 4756150"/>
                              <a:gd name="connsiteY31" fmla="*/ 717550 h 3289300"/>
                              <a:gd name="connsiteX32" fmla="*/ 2203450 w 4756150"/>
                              <a:gd name="connsiteY32" fmla="*/ 825500 h 3289300"/>
                              <a:gd name="connsiteX33" fmla="*/ 2425700 w 4756150"/>
                              <a:gd name="connsiteY33" fmla="*/ 1016000 h 3289300"/>
                              <a:gd name="connsiteX34" fmla="*/ 2546350 w 4756150"/>
                              <a:gd name="connsiteY34" fmla="*/ 1111250 h 3289300"/>
                              <a:gd name="connsiteX35" fmla="*/ 2597150 w 4756150"/>
                              <a:gd name="connsiteY35" fmla="*/ 1136650 h 3289300"/>
                              <a:gd name="connsiteX36" fmla="*/ 2603500 w 4756150"/>
                              <a:gd name="connsiteY36" fmla="*/ 1174750 h 3289300"/>
                              <a:gd name="connsiteX37" fmla="*/ 2565400 w 4756150"/>
                              <a:gd name="connsiteY37" fmla="*/ 1200150 h 3289300"/>
                              <a:gd name="connsiteX38" fmla="*/ 2660650 w 4756150"/>
                              <a:gd name="connsiteY38" fmla="*/ 1181100 h 3289300"/>
                              <a:gd name="connsiteX39" fmla="*/ 2724150 w 4756150"/>
                              <a:gd name="connsiteY39" fmla="*/ 1238250 h 3289300"/>
                              <a:gd name="connsiteX40" fmla="*/ 2717800 w 4756150"/>
                              <a:gd name="connsiteY40" fmla="*/ 1263650 h 3289300"/>
                              <a:gd name="connsiteX41" fmla="*/ 2806700 w 4756150"/>
                              <a:gd name="connsiteY41" fmla="*/ 1320800 h 3289300"/>
                              <a:gd name="connsiteX42" fmla="*/ 3016250 w 4756150"/>
                              <a:gd name="connsiteY42" fmla="*/ 1511300 h 3289300"/>
                              <a:gd name="connsiteX43" fmla="*/ 3086100 w 4756150"/>
                              <a:gd name="connsiteY43" fmla="*/ 1600200 h 3289300"/>
                              <a:gd name="connsiteX44" fmla="*/ 3041650 w 4756150"/>
                              <a:gd name="connsiteY44" fmla="*/ 1625600 h 3289300"/>
                              <a:gd name="connsiteX45" fmla="*/ 3117850 w 4756150"/>
                              <a:gd name="connsiteY45" fmla="*/ 1612900 h 3289300"/>
                              <a:gd name="connsiteX46" fmla="*/ 3143250 w 4756150"/>
                              <a:gd name="connsiteY46" fmla="*/ 1555750 h 3289300"/>
                              <a:gd name="connsiteX47" fmla="*/ 3200400 w 4756150"/>
                              <a:gd name="connsiteY47" fmla="*/ 1543050 h 3289300"/>
                              <a:gd name="connsiteX48" fmla="*/ 3251200 w 4756150"/>
                              <a:gd name="connsiteY48" fmla="*/ 1600200 h 3289300"/>
                              <a:gd name="connsiteX49" fmla="*/ 3282950 w 4756150"/>
                              <a:gd name="connsiteY49" fmla="*/ 1663700 h 3289300"/>
                              <a:gd name="connsiteX50" fmla="*/ 3270250 w 4756150"/>
                              <a:gd name="connsiteY50" fmla="*/ 1701800 h 3289300"/>
                              <a:gd name="connsiteX51" fmla="*/ 3225800 w 4756150"/>
                              <a:gd name="connsiteY51" fmla="*/ 1701800 h 3289300"/>
                              <a:gd name="connsiteX52" fmla="*/ 3194050 w 4756150"/>
                              <a:gd name="connsiteY52" fmla="*/ 1771650 h 3289300"/>
                              <a:gd name="connsiteX53" fmla="*/ 3238500 w 4756150"/>
                              <a:gd name="connsiteY53" fmla="*/ 1733550 h 3289300"/>
                              <a:gd name="connsiteX54" fmla="*/ 3295650 w 4756150"/>
                              <a:gd name="connsiteY54" fmla="*/ 1746250 h 3289300"/>
                              <a:gd name="connsiteX55" fmla="*/ 3327400 w 4756150"/>
                              <a:gd name="connsiteY55" fmla="*/ 1714500 h 3289300"/>
                              <a:gd name="connsiteX56" fmla="*/ 3397250 w 4756150"/>
                              <a:gd name="connsiteY56" fmla="*/ 1733550 h 3289300"/>
                              <a:gd name="connsiteX57" fmla="*/ 3549650 w 4756150"/>
                              <a:gd name="connsiteY57" fmla="*/ 1892300 h 3289300"/>
                              <a:gd name="connsiteX58" fmla="*/ 3683000 w 4756150"/>
                              <a:gd name="connsiteY58" fmla="*/ 1962150 h 3289300"/>
                              <a:gd name="connsiteX59" fmla="*/ 3721100 w 4756150"/>
                              <a:gd name="connsiteY59" fmla="*/ 2019300 h 3289300"/>
                              <a:gd name="connsiteX60" fmla="*/ 3714750 w 4756150"/>
                              <a:gd name="connsiteY60" fmla="*/ 2089150 h 3289300"/>
                              <a:gd name="connsiteX61" fmla="*/ 3771900 w 4756150"/>
                              <a:gd name="connsiteY61" fmla="*/ 2222500 h 3289300"/>
                              <a:gd name="connsiteX62" fmla="*/ 3790950 w 4756150"/>
                              <a:gd name="connsiteY62" fmla="*/ 2355850 h 3289300"/>
                              <a:gd name="connsiteX63" fmla="*/ 3803650 w 4756150"/>
                              <a:gd name="connsiteY63" fmla="*/ 2451100 h 3289300"/>
                              <a:gd name="connsiteX64" fmla="*/ 3771900 w 4756150"/>
                              <a:gd name="connsiteY64" fmla="*/ 2546350 h 3289300"/>
                              <a:gd name="connsiteX65" fmla="*/ 3740150 w 4756150"/>
                              <a:gd name="connsiteY65" fmla="*/ 2559050 h 3289300"/>
                              <a:gd name="connsiteX66" fmla="*/ 3816350 w 4756150"/>
                              <a:gd name="connsiteY66" fmla="*/ 2527300 h 3289300"/>
                              <a:gd name="connsiteX67" fmla="*/ 3848100 w 4756150"/>
                              <a:gd name="connsiteY67" fmla="*/ 2432050 h 3289300"/>
                              <a:gd name="connsiteX68" fmla="*/ 3841750 w 4756150"/>
                              <a:gd name="connsiteY68" fmla="*/ 2228850 h 3289300"/>
                              <a:gd name="connsiteX69" fmla="*/ 3841750 w 4756150"/>
                              <a:gd name="connsiteY69" fmla="*/ 2101850 h 3289300"/>
                              <a:gd name="connsiteX70" fmla="*/ 3879850 w 4756150"/>
                              <a:gd name="connsiteY70" fmla="*/ 2038350 h 3289300"/>
                              <a:gd name="connsiteX71" fmla="*/ 4032250 w 4756150"/>
                              <a:gd name="connsiteY71" fmla="*/ 2127250 h 3289300"/>
                              <a:gd name="connsiteX72" fmla="*/ 4114800 w 4756150"/>
                              <a:gd name="connsiteY72" fmla="*/ 2254250 h 3289300"/>
                              <a:gd name="connsiteX73" fmla="*/ 4140200 w 4756150"/>
                              <a:gd name="connsiteY73" fmla="*/ 2425700 h 3289300"/>
                              <a:gd name="connsiteX74" fmla="*/ 4159250 w 4756150"/>
                              <a:gd name="connsiteY74" fmla="*/ 2476500 h 3289300"/>
                              <a:gd name="connsiteX75" fmla="*/ 4229100 w 4756150"/>
                              <a:gd name="connsiteY75" fmla="*/ 2520950 h 3289300"/>
                              <a:gd name="connsiteX76" fmla="*/ 4191000 w 4756150"/>
                              <a:gd name="connsiteY76" fmla="*/ 2552700 h 3289300"/>
                              <a:gd name="connsiteX77" fmla="*/ 4235450 w 4756150"/>
                              <a:gd name="connsiteY77" fmla="*/ 2686050 h 3289300"/>
                              <a:gd name="connsiteX78" fmla="*/ 4324350 w 4756150"/>
                              <a:gd name="connsiteY78" fmla="*/ 2794000 h 3289300"/>
                              <a:gd name="connsiteX79" fmla="*/ 4292600 w 4756150"/>
                              <a:gd name="connsiteY79" fmla="*/ 2959100 h 3289300"/>
                              <a:gd name="connsiteX80" fmla="*/ 4286250 w 4756150"/>
                              <a:gd name="connsiteY80" fmla="*/ 3035300 h 3289300"/>
                              <a:gd name="connsiteX81" fmla="*/ 4222750 w 4756150"/>
                              <a:gd name="connsiteY81" fmla="*/ 3092450 h 3289300"/>
                              <a:gd name="connsiteX82" fmla="*/ 4324350 w 4756150"/>
                              <a:gd name="connsiteY82" fmla="*/ 3035300 h 3289300"/>
                              <a:gd name="connsiteX83" fmla="*/ 4362450 w 4756150"/>
                              <a:gd name="connsiteY83" fmla="*/ 2895600 h 3289300"/>
                              <a:gd name="connsiteX84" fmla="*/ 4413250 w 4756150"/>
                              <a:gd name="connsiteY84" fmla="*/ 2832100 h 3289300"/>
                              <a:gd name="connsiteX85" fmla="*/ 4419600 w 4756150"/>
                              <a:gd name="connsiteY85" fmla="*/ 2755900 h 3289300"/>
                              <a:gd name="connsiteX86" fmla="*/ 4451350 w 4756150"/>
                              <a:gd name="connsiteY86" fmla="*/ 2755900 h 3289300"/>
                              <a:gd name="connsiteX87" fmla="*/ 4521200 w 4756150"/>
                              <a:gd name="connsiteY87" fmla="*/ 2965450 h 3289300"/>
                              <a:gd name="connsiteX88" fmla="*/ 4578350 w 4756150"/>
                              <a:gd name="connsiteY88" fmla="*/ 3067050 h 3289300"/>
                              <a:gd name="connsiteX89" fmla="*/ 4508500 w 4756150"/>
                              <a:gd name="connsiteY89" fmla="*/ 2863850 h 3289300"/>
                              <a:gd name="connsiteX90" fmla="*/ 4527550 w 4756150"/>
                              <a:gd name="connsiteY90" fmla="*/ 2800350 h 3289300"/>
                              <a:gd name="connsiteX91" fmla="*/ 4451350 w 4756150"/>
                              <a:gd name="connsiteY91" fmla="*/ 2673350 h 3289300"/>
                              <a:gd name="connsiteX92" fmla="*/ 4451350 w 4756150"/>
                              <a:gd name="connsiteY92" fmla="*/ 2495550 h 3289300"/>
                              <a:gd name="connsiteX93" fmla="*/ 4540250 w 4756150"/>
                              <a:gd name="connsiteY93" fmla="*/ 2520950 h 3289300"/>
                              <a:gd name="connsiteX94" fmla="*/ 4749800 w 4756150"/>
                              <a:gd name="connsiteY94" fmla="*/ 2717800 h 3289300"/>
                              <a:gd name="connsiteX95" fmla="*/ 4756150 w 4756150"/>
                              <a:gd name="connsiteY95" fmla="*/ 3289300 h 3289300"/>
                              <a:gd name="connsiteX0" fmla="*/ 4756150 w 4756150"/>
                              <a:gd name="connsiteY0" fmla="*/ 3289300 h 3375861"/>
                              <a:gd name="connsiteX1" fmla="*/ 3718445 w 4756150"/>
                              <a:gd name="connsiteY1" fmla="*/ 3375861 h 3375861"/>
                              <a:gd name="connsiteX2" fmla="*/ 101600 w 4756150"/>
                              <a:gd name="connsiteY2" fmla="*/ 660400 h 3375861"/>
                              <a:gd name="connsiteX3" fmla="*/ 6350 w 4756150"/>
                              <a:gd name="connsiteY3" fmla="*/ 603250 h 3375861"/>
                              <a:gd name="connsiteX4" fmla="*/ 0 w 4756150"/>
                              <a:gd name="connsiteY4" fmla="*/ 0 h 3375861"/>
                              <a:gd name="connsiteX5" fmla="*/ 184150 w 4756150"/>
                              <a:gd name="connsiteY5" fmla="*/ 63500 h 3375861"/>
                              <a:gd name="connsiteX6" fmla="*/ 222250 w 4756150"/>
                              <a:gd name="connsiteY6" fmla="*/ 101600 h 3375861"/>
                              <a:gd name="connsiteX7" fmla="*/ 222250 w 4756150"/>
                              <a:gd name="connsiteY7" fmla="*/ 247650 h 3375861"/>
                              <a:gd name="connsiteX8" fmla="*/ 177800 w 4756150"/>
                              <a:gd name="connsiteY8" fmla="*/ 279400 h 3375861"/>
                              <a:gd name="connsiteX9" fmla="*/ 177800 w 4756150"/>
                              <a:gd name="connsiteY9" fmla="*/ 546100 h 3375861"/>
                              <a:gd name="connsiteX10" fmla="*/ 114300 w 4756150"/>
                              <a:gd name="connsiteY10" fmla="*/ 628650 h 3375861"/>
                              <a:gd name="connsiteX11" fmla="*/ 241300 w 4756150"/>
                              <a:gd name="connsiteY11" fmla="*/ 533400 h 3375861"/>
                              <a:gd name="connsiteX12" fmla="*/ 260350 w 4756150"/>
                              <a:gd name="connsiteY12" fmla="*/ 311150 h 3375861"/>
                              <a:gd name="connsiteX13" fmla="*/ 323850 w 4756150"/>
                              <a:gd name="connsiteY13" fmla="*/ 165100 h 3375861"/>
                              <a:gd name="connsiteX14" fmla="*/ 476250 w 4756150"/>
                              <a:gd name="connsiteY14" fmla="*/ 203200 h 3375861"/>
                              <a:gd name="connsiteX15" fmla="*/ 571500 w 4756150"/>
                              <a:gd name="connsiteY15" fmla="*/ 228600 h 3375861"/>
                              <a:gd name="connsiteX16" fmla="*/ 628650 w 4756150"/>
                              <a:gd name="connsiteY16" fmla="*/ 279400 h 3375861"/>
                              <a:gd name="connsiteX17" fmla="*/ 641350 w 4756150"/>
                              <a:gd name="connsiteY17" fmla="*/ 247650 h 3375861"/>
                              <a:gd name="connsiteX18" fmla="*/ 596900 w 4756150"/>
                              <a:gd name="connsiteY18" fmla="*/ 196850 h 3375861"/>
                              <a:gd name="connsiteX19" fmla="*/ 749300 w 4756150"/>
                              <a:gd name="connsiteY19" fmla="*/ 298450 h 3375861"/>
                              <a:gd name="connsiteX20" fmla="*/ 984250 w 4756150"/>
                              <a:gd name="connsiteY20" fmla="*/ 393700 h 3375861"/>
                              <a:gd name="connsiteX21" fmla="*/ 1143000 w 4756150"/>
                              <a:gd name="connsiteY21" fmla="*/ 482600 h 3375861"/>
                              <a:gd name="connsiteX22" fmla="*/ 1460500 w 4756150"/>
                              <a:gd name="connsiteY22" fmla="*/ 520700 h 3375861"/>
                              <a:gd name="connsiteX23" fmla="*/ 1587500 w 4756150"/>
                              <a:gd name="connsiteY23" fmla="*/ 584200 h 3375861"/>
                              <a:gd name="connsiteX24" fmla="*/ 1549400 w 4756150"/>
                              <a:gd name="connsiteY24" fmla="*/ 527050 h 3375861"/>
                              <a:gd name="connsiteX25" fmla="*/ 1765300 w 4756150"/>
                              <a:gd name="connsiteY25" fmla="*/ 552450 h 3375861"/>
                              <a:gd name="connsiteX26" fmla="*/ 1879600 w 4756150"/>
                              <a:gd name="connsiteY26" fmla="*/ 647700 h 3375861"/>
                              <a:gd name="connsiteX27" fmla="*/ 1930400 w 4756150"/>
                              <a:gd name="connsiteY27" fmla="*/ 654050 h 3375861"/>
                              <a:gd name="connsiteX28" fmla="*/ 1968500 w 4756150"/>
                              <a:gd name="connsiteY28" fmla="*/ 698500 h 3375861"/>
                              <a:gd name="connsiteX29" fmla="*/ 1911350 w 4756150"/>
                              <a:gd name="connsiteY29" fmla="*/ 603250 h 3375861"/>
                              <a:gd name="connsiteX30" fmla="*/ 1968500 w 4756150"/>
                              <a:gd name="connsiteY30" fmla="*/ 641350 h 3375861"/>
                              <a:gd name="connsiteX31" fmla="*/ 2108200 w 4756150"/>
                              <a:gd name="connsiteY31" fmla="*/ 717550 h 3375861"/>
                              <a:gd name="connsiteX32" fmla="*/ 2203450 w 4756150"/>
                              <a:gd name="connsiteY32" fmla="*/ 825500 h 3375861"/>
                              <a:gd name="connsiteX33" fmla="*/ 2425700 w 4756150"/>
                              <a:gd name="connsiteY33" fmla="*/ 1016000 h 3375861"/>
                              <a:gd name="connsiteX34" fmla="*/ 2546350 w 4756150"/>
                              <a:gd name="connsiteY34" fmla="*/ 1111250 h 3375861"/>
                              <a:gd name="connsiteX35" fmla="*/ 2597150 w 4756150"/>
                              <a:gd name="connsiteY35" fmla="*/ 1136650 h 3375861"/>
                              <a:gd name="connsiteX36" fmla="*/ 2603500 w 4756150"/>
                              <a:gd name="connsiteY36" fmla="*/ 1174750 h 3375861"/>
                              <a:gd name="connsiteX37" fmla="*/ 2565400 w 4756150"/>
                              <a:gd name="connsiteY37" fmla="*/ 1200150 h 3375861"/>
                              <a:gd name="connsiteX38" fmla="*/ 2660650 w 4756150"/>
                              <a:gd name="connsiteY38" fmla="*/ 1181100 h 3375861"/>
                              <a:gd name="connsiteX39" fmla="*/ 2724150 w 4756150"/>
                              <a:gd name="connsiteY39" fmla="*/ 1238250 h 3375861"/>
                              <a:gd name="connsiteX40" fmla="*/ 2717800 w 4756150"/>
                              <a:gd name="connsiteY40" fmla="*/ 1263650 h 3375861"/>
                              <a:gd name="connsiteX41" fmla="*/ 2806700 w 4756150"/>
                              <a:gd name="connsiteY41" fmla="*/ 1320800 h 3375861"/>
                              <a:gd name="connsiteX42" fmla="*/ 3016250 w 4756150"/>
                              <a:gd name="connsiteY42" fmla="*/ 1511300 h 3375861"/>
                              <a:gd name="connsiteX43" fmla="*/ 3086100 w 4756150"/>
                              <a:gd name="connsiteY43" fmla="*/ 1600200 h 3375861"/>
                              <a:gd name="connsiteX44" fmla="*/ 3041650 w 4756150"/>
                              <a:gd name="connsiteY44" fmla="*/ 1625600 h 3375861"/>
                              <a:gd name="connsiteX45" fmla="*/ 3117850 w 4756150"/>
                              <a:gd name="connsiteY45" fmla="*/ 1612900 h 3375861"/>
                              <a:gd name="connsiteX46" fmla="*/ 3143250 w 4756150"/>
                              <a:gd name="connsiteY46" fmla="*/ 1555750 h 3375861"/>
                              <a:gd name="connsiteX47" fmla="*/ 3200400 w 4756150"/>
                              <a:gd name="connsiteY47" fmla="*/ 1543050 h 3375861"/>
                              <a:gd name="connsiteX48" fmla="*/ 3251200 w 4756150"/>
                              <a:gd name="connsiteY48" fmla="*/ 1600200 h 3375861"/>
                              <a:gd name="connsiteX49" fmla="*/ 3282950 w 4756150"/>
                              <a:gd name="connsiteY49" fmla="*/ 1663700 h 3375861"/>
                              <a:gd name="connsiteX50" fmla="*/ 3270250 w 4756150"/>
                              <a:gd name="connsiteY50" fmla="*/ 1701800 h 3375861"/>
                              <a:gd name="connsiteX51" fmla="*/ 3225800 w 4756150"/>
                              <a:gd name="connsiteY51" fmla="*/ 1701800 h 3375861"/>
                              <a:gd name="connsiteX52" fmla="*/ 3194050 w 4756150"/>
                              <a:gd name="connsiteY52" fmla="*/ 1771650 h 3375861"/>
                              <a:gd name="connsiteX53" fmla="*/ 3238500 w 4756150"/>
                              <a:gd name="connsiteY53" fmla="*/ 1733550 h 3375861"/>
                              <a:gd name="connsiteX54" fmla="*/ 3295650 w 4756150"/>
                              <a:gd name="connsiteY54" fmla="*/ 1746250 h 3375861"/>
                              <a:gd name="connsiteX55" fmla="*/ 3327400 w 4756150"/>
                              <a:gd name="connsiteY55" fmla="*/ 1714500 h 3375861"/>
                              <a:gd name="connsiteX56" fmla="*/ 3397250 w 4756150"/>
                              <a:gd name="connsiteY56" fmla="*/ 1733550 h 3375861"/>
                              <a:gd name="connsiteX57" fmla="*/ 3549650 w 4756150"/>
                              <a:gd name="connsiteY57" fmla="*/ 1892300 h 3375861"/>
                              <a:gd name="connsiteX58" fmla="*/ 3683000 w 4756150"/>
                              <a:gd name="connsiteY58" fmla="*/ 1962150 h 3375861"/>
                              <a:gd name="connsiteX59" fmla="*/ 3721100 w 4756150"/>
                              <a:gd name="connsiteY59" fmla="*/ 2019300 h 3375861"/>
                              <a:gd name="connsiteX60" fmla="*/ 3714750 w 4756150"/>
                              <a:gd name="connsiteY60" fmla="*/ 2089150 h 3375861"/>
                              <a:gd name="connsiteX61" fmla="*/ 3771900 w 4756150"/>
                              <a:gd name="connsiteY61" fmla="*/ 2222500 h 3375861"/>
                              <a:gd name="connsiteX62" fmla="*/ 3790950 w 4756150"/>
                              <a:gd name="connsiteY62" fmla="*/ 2355850 h 3375861"/>
                              <a:gd name="connsiteX63" fmla="*/ 3803650 w 4756150"/>
                              <a:gd name="connsiteY63" fmla="*/ 2451100 h 3375861"/>
                              <a:gd name="connsiteX64" fmla="*/ 3771900 w 4756150"/>
                              <a:gd name="connsiteY64" fmla="*/ 2546350 h 3375861"/>
                              <a:gd name="connsiteX65" fmla="*/ 3740150 w 4756150"/>
                              <a:gd name="connsiteY65" fmla="*/ 2559050 h 3375861"/>
                              <a:gd name="connsiteX66" fmla="*/ 3816350 w 4756150"/>
                              <a:gd name="connsiteY66" fmla="*/ 2527300 h 3375861"/>
                              <a:gd name="connsiteX67" fmla="*/ 3848100 w 4756150"/>
                              <a:gd name="connsiteY67" fmla="*/ 2432050 h 3375861"/>
                              <a:gd name="connsiteX68" fmla="*/ 3841750 w 4756150"/>
                              <a:gd name="connsiteY68" fmla="*/ 2228850 h 3375861"/>
                              <a:gd name="connsiteX69" fmla="*/ 3841750 w 4756150"/>
                              <a:gd name="connsiteY69" fmla="*/ 2101850 h 3375861"/>
                              <a:gd name="connsiteX70" fmla="*/ 3879850 w 4756150"/>
                              <a:gd name="connsiteY70" fmla="*/ 2038350 h 3375861"/>
                              <a:gd name="connsiteX71" fmla="*/ 4032250 w 4756150"/>
                              <a:gd name="connsiteY71" fmla="*/ 2127250 h 3375861"/>
                              <a:gd name="connsiteX72" fmla="*/ 4114800 w 4756150"/>
                              <a:gd name="connsiteY72" fmla="*/ 2254250 h 3375861"/>
                              <a:gd name="connsiteX73" fmla="*/ 4140200 w 4756150"/>
                              <a:gd name="connsiteY73" fmla="*/ 2425700 h 3375861"/>
                              <a:gd name="connsiteX74" fmla="*/ 4159250 w 4756150"/>
                              <a:gd name="connsiteY74" fmla="*/ 2476500 h 3375861"/>
                              <a:gd name="connsiteX75" fmla="*/ 4229100 w 4756150"/>
                              <a:gd name="connsiteY75" fmla="*/ 2520950 h 3375861"/>
                              <a:gd name="connsiteX76" fmla="*/ 4191000 w 4756150"/>
                              <a:gd name="connsiteY76" fmla="*/ 2552700 h 3375861"/>
                              <a:gd name="connsiteX77" fmla="*/ 4235450 w 4756150"/>
                              <a:gd name="connsiteY77" fmla="*/ 2686050 h 3375861"/>
                              <a:gd name="connsiteX78" fmla="*/ 4324350 w 4756150"/>
                              <a:gd name="connsiteY78" fmla="*/ 2794000 h 3375861"/>
                              <a:gd name="connsiteX79" fmla="*/ 4292600 w 4756150"/>
                              <a:gd name="connsiteY79" fmla="*/ 2959100 h 3375861"/>
                              <a:gd name="connsiteX80" fmla="*/ 4286250 w 4756150"/>
                              <a:gd name="connsiteY80" fmla="*/ 3035300 h 3375861"/>
                              <a:gd name="connsiteX81" fmla="*/ 4222750 w 4756150"/>
                              <a:gd name="connsiteY81" fmla="*/ 3092450 h 3375861"/>
                              <a:gd name="connsiteX82" fmla="*/ 4324350 w 4756150"/>
                              <a:gd name="connsiteY82" fmla="*/ 3035300 h 3375861"/>
                              <a:gd name="connsiteX83" fmla="*/ 4362450 w 4756150"/>
                              <a:gd name="connsiteY83" fmla="*/ 2895600 h 3375861"/>
                              <a:gd name="connsiteX84" fmla="*/ 4413250 w 4756150"/>
                              <a:gd name="connsiteY84" fmla="*/ 2832100 h 3375861"/>
                              <a:gd name="connsiteX85" fmla="*/ 4419600 w 4756150"/>
                              <a:gd name="connsiteY85" fmla="*/ 2755900 h 3375861"/>
                              <a:gd name="connsiteX86" fmla="*/ 4451350 w 4756150"/>
                              <a:gd name="connsiteY86" fmla="*/ 2755900 h 3375861"/>
                              <a:gd name="connsiteX87" fmla="*/ 4521200 w 4756150"/>
                              <a:gd name="connsiteY87" fmla="*/ 2965450 h 3375861"/>
                              <a:gd name="connsiteX88" fmla="*/ 4578350 w 4756150"/>
                              <a:gd name="connsiteY88" fmla="*/ 3067050 h 3375861"/>
                              <a:gd name="connsiteX89" fmla="*/ 4508500 w 4756150"/>
                              <a:gd name="connsiteY89" fmla="*/ 2863850 h 3375861"/>
                              <a:gd name="connsiteX90" fmla="*/ 4527550 w 4756150"/>
                              <a:gd name="connsiteY90" fmla="*/ 2800350 h 3375861"/>
                              <a:gd name="connsiteX91" fmla="*/ 4451350 w 4756150"/>
                              <a:gd name="connsiteY91" fmla="*/ 2673350 h 3375861"/>
                              <a:gd name="connsiteX92" fmla="*/ 4451350 w 4756150"/>
                              <a:gd name="connsiteY92" fmla="*/ 2495550 h 3375861"/>
                              <a:gd name="connsiteX93" fmla="*/ 4540250 w 4756150"/>
                              <a:gd name="connsiteY93" fmla="*/ 2520950 h 3375861"/>
                              <a:gd name="connsiteX94" fmla="*/ 4749800 w 4756150"/>
                              <a:gd name="connsiteY94" fmla="*/ 2717800 h 3375861"/>
                              <a:gd name="connsiteX95" fmla="*/ 4756150 w 4756150"/>
                              <a:gd name="connsiteY95" fmla="*/ 3289300 h 33758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Lst>
                            <a:rect l="l" t="t" r="r" b="b"/>
                            <a:pathLst>
                              <a:path w="4756150" h="3375861">
                                <a:moveTo>
                                  <a:pt x="4756150" y="3289300"/>
                                </a:moveTo>
                                <a:lnTo>
                                  <a:pt x="3718445" y="3375861"/>
                                </a:lnTo>
                                <a:lnTo>
                                  <a:pt x="101600" y="660400"/>
                                </a:lnTo>
                                <a:lnTo>
                                  <a:pt x="6350" y="603250"/>
                                </a:lnTo>
                                <a:cubicBezTo>
                                  <a:pt x="4233" y="402167"/>
                                  <a:pt x="2117" y="201083"/>
                                  <a:pt x="0" y="0"/>
                                </a:cubicBezTo>
                                <a:lnTo>
                                  <a:pt x="184150" y="63500"/>
                                </a:lnTo>
                                <a:lnTo>
                                  <a:pt x="222250" y="101600"/>
                                </a:lnTo>
                                <a:lnTo>
                                  <a:pt x="222250" y="247650"/>
                                </a:lnTo>
                                <a:lnTo>
                                  <a:pt x="177800" y="279400"/>
                                </a:lnTo>
                                <a:lnTo>
                                  <a:pt x="177800" y="546100"/>
                                </a:lnTo>
                                <a:lnTo>
                                  <a:pt x="114300" y="628650"/>
                                </a:lnTo>
                                <a:lnTo>
                                  <a:pt x="241300" y="533400"/>
                                </a:lnTo>
                                <a:lnTo>
                                  <a:pt x="260350" y="311150"/>
                                </a:lnTo>
                                <a:lnTo>
                                  <a:pt x="323850" y="165100"/>
                                </a:lnTo>
                                <a:lnTo>
                                  <a:pt x="476250" y="203200"/>
                                </a:lnTo>
                                <a:lnTo>
                                  <a:pt x="571500" y="228600"/>
                                </a:lnTo>
                                <a:lnTo>
                                  <a:pt x="628650" y="279400"/>
                                </a:lnTo>
                                <a:lnTo>
                                  <a:pt x="641350" y="247650"/>
                                </a:lnTo>
                                <a:lnTo>
                                  <a:pt x="596900" y="196850"/>
                                </a:lnTo>
                                <a:lnTo>
                                  <a:pt x="749300" y="298450"/>
                                </a:lnTo>
                                <a:lnTo>
                                  <a:pt x="984250" y="393700"/>
                                </a:lnTo>
                                <a:lnTo>
                                  <a:pt x="1143000" y="482600"/>
                                </a:lnTo>
                                <a:lnTo>
                                  <a:pt x="1460500" y="520700"/>
                                </a:lnTo>
                                <a:lnTo>
                                  <a:pt x="1587500" y="584200"/>
                                </a:lnTo>
                                <a:lnTo>
                                  <a:pt x="1549400" y="527050"/>
                                </a:lnTo>
                                <a:lnTo>
                                  <a:pt x="1765300" y="552450"/>
                                </a:lnTo>
                                <a:lnTo>
                                  <a:pt x="1879600" y="647700"/>
                                </a:lnTo>
                                <a:lnTo>
                                  <a:pt x="1930400" y="654050"/>
                                </a:lnTo>
                                <a:lnTo>
                                  <a:pt x="1968500" y="698500"/>
                                </a:lnTo>
                                <a:lnTo>
                                  <a:pt x="1911350" y="603250"/>
                                </a:lnTo>
                                <a:lnTo>
                                  <a:pt x="1968500" y="641350"/>
                                </a:lnTo>
                                <a:lnTo>
                                  <a:pt x="2108200" y="717550"/>
                                </a:lnTo>
                                <a:lnTo>
                                  <a:pt x="2203450" y="825500"/>
                                </a:lnTo>
                                <a:lnTo>
                                  <a:pt x="2425700" y="1016000"/>
                                </a:lnTo>
                                <a:lnTo>
                                  <a:pt x="2546350" y="1111250"/>
                                </a:lnTo>
                                <a:lnTo>
                                  <a:pt x="2597150" y="1136650"/>
                                </a:lnTo>
                                <a:lnTo>
                                  <a:pt x="2603500" y="1174750"/>
                                </a:lnTo>
                                <a:lnTo>
                                  <a:pt x="2565400" y="1200150"/>
                                </a:lnTo>
                                <a:lnTo>
                                  <a:pt x="2660650" y="1181100"/>
                                </a:lnTo>
                                <a:lnTo>
                                  <a:pt x="2724150" y="1238250"/>
                                </a:lnTo>
                                <a:lnTo>
                                  <a:pt x="2717800" y="1263650"/>
                                </a:lnTo>
                                <a:lnTo>
                                  <a:pt x="2806700" y="1320800"/>
                                </a:lnTo>
                                <a:lnTo>
                                  <a:pt x="3016250" y="1511300"/>
                                </a:lnTo>
                                <a:lnTo>
                                  <a:pt x="3086100" y="1600200"/>
                                </a:lnTo>
                                <a:lnTo>
                                  <a:pt x="3041650" y="1625600"/>
                                </a:lnTo>
                                <a:lnTo>
                                  <a:pt x="3117850" y="1612900"/>
                                </a:lnTo>
                                <a:lnTo>
                                  <a:pt x="3143250" y="1555750"/>
                                </a:lnTo>
                                <a:lnTo>
                                  <a:pt x="3200400" y="1543050"/>
                                </a:lnTo>
                                <a:lnTo>
                                  <a:pt x="3251200" y="1600200"/>
                                </a:lnTo>
                                <a:lnTo>
                                  <a:pt x="3282950" y="1663700"/>
                                </a:lnTo>
                                <a:lnTo>
                                  <a:pt x="3270250" y="1701800"/>
                                </a:lnTo>
                                <a:lnTo>
                                  <a:pt x="3225800" y="1701800"/>
                                </a:lnTo>
                                <a:lnTo>
                                  <a:pt x="3194050" y="1771650"/>
                                </a:lnTo>
                                <a:lnTo>
                                  <a:pt x="3238500" y="1733550"/>
                                </a:lnTo>
                                <a:lnTo>
                                  <a:pt x="3295650" y="1746250"/>
                                </a:lnTo>
                                <a:lnTo>
                                  <a:pt x="3327400" y="1714500"/>
                                </a:lnTo>
                                <a:lnTo>
                                  <a:pt x="3397250" y="1733550"/>
                                </a:lnTo>
                                <a:lnTo>
                                  <a:pt x="3549650" y="1892300"/>
                                </a:lnTo>
                                <a:lnTo>
                                  <a:pt x="3683000" y="1962150"/>
                                </a:lnTo>
                                <a:lnTo>
                                  <a:pt x="3721100" y="2019300"/>
                                </a:lnTo>
                                <a:lnTo>
                                  <a:pt x="3714750" y="2089150"/>
                                </a:lnTo>
                                <a:lnTo>
                                  <a:pt x="3771900" y="2222500"/>
                                </a:lnTo>
                                <a:lnTo>
                                  <a:pt x="3790950" y="2355850"/>
                                </a:lnTo>
                                <a:lnTo>
                                  <a:pt x="3803650" y="2451100"/>
                                </a:lnTo>
                                <a:lnTo>
                                  <a:pt x="3771900" y="2546350"/>
                                </a:lnTo>
                                <a:lnTo>
                                  <a:pt x="3740150" y="2559050"/>
                                </a:lnTo>
                                <a:lnTo>
                                  <a:pt x="3816350" y="2527300"/>
                                </a:lnTo>
                                <a:lnTo>
                                  <a:pt x="3848100" y="2432050"/>
                                </a:lnTo>
                                <a:lnTo>
                                  <a:pt x="3841750" y="2228850"/>
                                </a:lnTo>
                                <a:lnTo>
                                  <a:pt x="3841750" y="2101850"/>
                                </a:lnTo>
                                <a:lnTo>
                                  <a:pt x="3879850" y="2038350"/>
                                </a:lnTo>
                                <a:lnTo>
                                  <a:pt x="4032250" y="2127250"/>
                                </a:lnTo>
                                <a:lnTo>
                                  <a:pt x="4114800" y="2254250"/>
                                </a:lnTo>
                                <a:lnTo>
                                  <a:pt x="4140200" y="2425700"/>
                                </a:lnTo>
                                <a:lnTo>
                                  <a:pt x="4159250" y="2476500"/>
                                </a:lnTo>
                                <a:lnTo>
                                  <a:pt x="4229100" y="2520950"/>
                                </a:lnTo>
                                <a:lnTo>
                                  <a:pt x="4191000" y="2552700"/>
                                </a:lnTo>
                                <a:lnTo>
                                  <a:pt x="4235450" y="2686050"/>
                                </a:lnTo>
                                <a:lnTo>
                                  <a:pt x="4324350" y="2794000"/>
                                </a:lnTo>
                                <a:lnTo>
                                  <a:pt x="4292600" y="2959100"/>
                                </a:lnTo>
                                <a:lnTo>
                                  <a:pt x="4286250" y="3035300"/>
                                </a:lnTo>
                                <a:lnTo>
                                  <a:pt x="4222750" y="3092450"/>
                                </a:lnTo>
                                <a:lnTo>
                                  <a:pt x="4324350" y="3035300"/>
                                </a:lnTo>
                                <a:lnTo>
                                  <a:pt x="4362450" y="2895600"/>
                                </a:lnTo>
                                <a:lnTo>
                                  <a:pt x="4413250" y="2832100"/>
                                </a:lnTo>
                                <a:lnTo>
                                  <a:pt x="4419600" y="2755900"/>
                                </a:lnTo>
                                <a:lnTo>
                                  <a:pt x="4451350" y="2755900"/>
                                </a:lnTo>
                                <a:lnTo>
                                  <a:pt x="4521200" y="2965450"/>
                                </a:lnTo>
                                <a:lnTo>
                                  <a:pt x="4578350" y="3067050"/>
                                </a:lnTo>
                                <a:lnTo>
                                  <a:pt x="4508500" y="2863850"/>
                                </a:lnTo>
                                <a:lnTo>
                                  <a:pt x="4527550" y="2800350"/>
                                </a:lnTo>
                                <a:lnTo>
                                  <a:pt x="4451350" y="2673350"/>
                                </a:lnTo>
                                <a:lnTo>
                                  <a:pt x="4451350" y="2495550"/>
                                </a:lnTo>
                                <a:lnTo>
                                  <a:pt x="4540250" y="2520950"/>
                                </a:lnTo>
                                <a:lnTo>
                                  <a:pt x="4749800" y="2717800"/>
                                </a:lnTo>
                                <a:cubicBezTo>
                                  <a:pt x="4751917" y="2908300"/>
                                  <a:pt x="4754033" y="3098800"/>
                                  <a:pt x="4756150" y="3289300"/>
                                </a:cubicBezTo>
                                <a:close/>
                              </a:path>
                            </a:pathLst>
                          </a:cu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20927" w:rsidRDefault="00220927" w:rsidP="00E507A7">
                              <w:pPr>
                                <w:rPr>
                                  <w:rFonts w:eastAsia="Times New Roman"/>
                                </w:rPr>
                              </w:pPr>
                            </w:p>
                          </w:txbxContent>
                        </wps:txbx>
                        <wps:bodyPr rtlCol="0" anchor="ctr"/>
                      </wps:wsp>
                      <wps:wsp>
                        <wps:cNvPr id="288" name="Ellipse 9"/>
                        <wps:cNvSpPr/>
                        <wps:spPr>
                          <a:xfrm>
                            <a:off x="2448272" y="5860380"/>
                            <a:ext cx="216024" cy="216024"/>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0927" w:rsidRDefault="00220927" w:rsidP="00E507A7">
                              <w:pPr>
                                <w:rPr>
                                  <w:rFonts w:eastAsia="Times New Roman"/>
                                </w:rPr>
                              </w:pPr>
                            </w:p>
                          </w:txbxContent>
                        </wps:txbx>
                        <wps:bodyPr rtlCol="0" anchor="ctr"/>
                      </wps:wsp>
                      <wps:wsp>
                        <wps:cNvPr id="289" name="Ellipse 10"/>
                        <wps:cNvSpPr/>
                        <wps:spPr>
                          <a:xfrm>
                            <a:off x="144016" y="4924276"/>
                            <a:ext cx="144016" cy="14401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0927" w:rsidRDefault="00220927" w:rsidP="00E507A7">
                              <w:pPr>
                                <w:rPr>
                                  <w:rFonts w:eastAsia="Times New Roman"/>
                                </w:rPr>
                              </w:pPr>
                            </w:p>
                          </w:txbxContent>
                        </wps:txbx>
                        <wps:bodyPr rtlCol="0" anchor="ctr"/>
                      </wps:wsp>
                      <wps:wsp>
                        <wps:cNvPr id="290" name="Ellipse 11"/>
                        <wps:cNvSpPr/>
                        <wps:spPr>
                          <a:xfrm>
                            <a:off x="2160240" y="5500340"/>
                            <a:ext cx="144016" cy="14401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0927" w:rsidRDefault="00220927" w:rsidP="00E507A7">
                              <w:pPr>
                                <w:rPr>
                                  <w:rFonts w:eastAsia="Times New Roman"/>
                                </w:rPr>
                              </w:pPr>
                            </w:p>
                          </w:txbxContent>
                        </wps:txbx>
                        <wps:bodyPr rtlCol="0" anchor="ctr"/>
                      </wps:wsp>
                      <wps:wsp>
                        <wps:cNvPr id="291" name="Ellipse 12"/>
                        <wps:cNvSpPr/>
                        <wps:spPr>
                          <a:xfrm>
                            <a:off x="1512168" y="5068292"/>
                            <a:ext cx="144016" cy="14401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0927" w:rsidRDefault="00220927" w:rsidP="00E507A7">
                              <w:pPr>
                                <w:rPr>
                                  <w:rFonts w:eastAsia="Times New Roman"/>
                                </w:rPr>
                              </w:pPr>
                            </w:p>
                          </w:txbxContent>
                        </wps:txbx>
                        <wps:bodyPr rtlCol="0" anchor="ctr"/>
                      </wps:wsp>
                      <wps:wsp>
                        <wps:cNvPr id="292" name="Forme libre 13"/>
                        <wps:cNvSpPr/>
                        <wps:spPr>
                          <a:xfrm>
                            <a:off x="919918" y="976575"/>
                            <a:ext cx="4412974" cy="4047214"/>
                          </a:xfrm>
                          <a:custGeom>
                            <a:avLst/>
                            <a:gdLst>
                              <a:gd name="connsiteX0" fmla="*/ 0 w 4412974"/>
                              <a:gd name="connsiteY0" fmla="*/ 2146852 h 4047214"/>
                              <a:gd name="connsiteX1" fmla="*/ 1001864 w 4412974"/>
                              <a:gd name="connsiteY1" fmla="*/ 7951 h 4047214"/>
                              <a:gd name="connsiteX2" fmla="*/ 1455089 w 4412974"/>
                              <a:gd name="connsiteY2" fmla="*/ 0 h 4047214"/>
                              <a:gd name="connsiteX3" fmla="*/ 1637969 w 4412974"/>
                              <a:gd name="connsiteY3" fmla="*/ 143123 h 4047214"/>
                              <a:gd name="connsiteX4" fmla="*/ 1630017 w 4412974"/>
                              <a:gd name="connsiteY4" fmla="*/ 612250 h 4047214"/>
                              <a:gd name="connsiteX5" fmla="*/ 1749287 w 4412974"/>
                              <a:gd name="connsiteY5" fmla="*/ 612250 h 4047214"/>
                              <a:gd name="connsiteX6" fmla="*/ 1749287 w 4412974"/>
                              <a:gd name="connsiteY6" fmla="*/ 1001864 h 4047214"/>
                              <a:gd name="connsiteX7" fmla="*/ 1248355 w 4412974"/>
                              <a:gd name="connsiteY7" fmla="*/ 1001864 h 4047214"/>
                              <a:gd name="connsiteX8" fmla="*/ 1264257 w 4412974"/>
                              <a:gd name="connsiteY8" fmla="*/ 1860605 h 4047214"/>
                              <a:gd name="connsiteX9" fmla="*/ 2146852 w 4412974"/>
                              <a:gd name="connsiteY9" fmla="*/ 1868556 h 4047214"/>
                              <a:gd name="connsiteX10" fmla="*/ 2282024 w 4412974"/>
                              <a:gd name="connsiteY10" fmla="*/ 2027582 h 4047214"/>
                              <a:gd name="connsiteX11" fmla="*/ 2313829 w 4412974"/>
                              <a:gd name="connsiteY11" fmla="*/ 2075290 h 4047214"/>
                              <a:gd name="connsiteX12" fmla="*/ 2234316 w 4412974"/>
                              <a:gd name="connsiteY12" fmla="*/ 2218414 h 4047214"/>
                              <a:gd name="connsiteX13" fmla="*/ 2743200 w 4412974"/>
                              <a:gd name="connsiteY13" fmla="*/ 2671638 h 4047214"/>
                              <a:gd name="connsiteX14" fmla="*/ 3093057 w 4412974"/>
                              <a:gd name="connsiteY14" fmla="*/ 2679589 h 4047214"/>
                              <a:gd name="connsiteX15" fmla="*/ 3212327 w 4412974"/>
                              <a:gd name="connsiteY15" fmla="*/ 2902226 h 4047214"/>
                              <a:gd name="connsiteX16" fmla="*/ 3355450 w 4412974"/>
                              <a:gd name="connsiteY16" fmla="*/ 2719346 h 4047214"/>
                              <a:gd name="connsiteX17" fmla="*/ 3474720 w 4412974"/>
                              <a:gd name="connsiteY17" fmla="*/ 2965836 h 4047214"/>
                              <a:gd name="connsiteX18" fmla="*/ 3776869 w 4412974"/>
                              <a:gd name="connsiteY18" fmla="*/ 3029447 h 4047214"/>
                              <a:gd name="connsiteX19" fmla="*/ 3824577 w 4412974"/>
                              <a:gd name="connsiteY19" fmla="*/ 3164619 h 4047214"/>
                              <a:gd name="connsiteX20" fmla="*/ 4007457 w 4412974"/>
                              <a:gd name="connsiteY20" fmla="*/ 3164619 h 4047214"/>
                              <a:gd name="connsiteX21" fmla="*/ 4412974 w 4412974"/>
                              <a:gd name="connsiteY21" fmla="*/ 3649648 h 4047214"/>
                              <a:gd name="connsiteX22" fmla="*/ 4102873 w 4412974"/>
                              <a:gd name="connsiteY22" fmla="*/ 4031311 h 4047214"/>
                              <a:gd name="connsiteX23" fmla="*/ 3737113 w 4412974"/>
                              <a:gd name="connsiteY23" fmla="*/ 4047214 h 4047214"/>
                              <a:gd name="connsiteX24" fmla="*/ 3705308 w 4412974"/>
                              <a:gd name="connsiteY24" fmla="*/ 3872285 h 4047214"/>
                              <a:gd name="connsiteX25" fmla="*/ 3490623 w 4412974"/>
                              <a:gd name="connsiteY25" fmla="*/ 3888188 h 4047214"/>
                              <a:gd name="connsiteX26" fmla="*/ 3506525 w 4412974"/>
                              <a:gd name="connsiteY26" fmla="*/ 3753015 h 4047214"/>
                              <a:gd name="connsiteX27" fmla="*/ 3331596 w 4412974"/>
                              <a:gd name="connsiteY27" fmla="*/ 3753015 h 4047214"/>
                              <a:gd name="connsiteX28" fmla="*/ 3323645 w 4412974"/>
                              <a:gd name="connsiteY28" fmla="*/ 3633746 h 4047214"/>
                              <a:gd name="connsiteX29" fmla="*/ 3228229 w 4412974"/>
                              <a:gd name="connsiteY29" fmla="*/ 3633746 h 4047214"/>
                              <a:gd name="connsiteX30" fmla="*/ 3220278 w 4412974"/>
                              <a:gd name="connsiteY30" fmla="*/ 3522428 h 4047214"/>
                              <a:gd name="connsiteX31" fmla="*/ 2989690 w 4412974"/>
                              <a:gd name="connsiteY31" fmla="*/ 3522428 h 4047214"/>
                              <a:gd name="connsiteX32" fmla="*/ 2981739 w 4412974"/>
                              <a:gd name="connsiteY32" fmla="*/ 3403158 h 4047214"/>
                              <a:gd name="connsiteX33" fmla="*/ 2870421 w 4412974"/>
                              <a:gd name="connsiteY33" fmla="*/ 3395207 h 4047214"/>
                              <a:gd name="connsiteX34" fmla="*/ 2862469 w 4412974"/>
                              <a:gd name="connsiteY34" fmla="*/ 3283888 h 4047214"/>
                              <a:gd name="connsiteX35" fmla="*/ 2496709 w 4412974"/>
                              <a:gd name="connsiteY35" fmla="*/ 3275937 h 4047214"/>
                              <a:gd name="connsiteX36" fmla="*/ 2488758 w 4412974"/>
                              <a:gd name="connsiteY36" fmla="*/ 3156668 h 4047214"/>
                              <a:gd name="connsiteX37" fmla="*/ 2234316 w 4412974"/>
                              <a:gd name="connsiteY37" fmla="*/ 3156668 h 4047214"/>
                              <a:gd name="connsiteX38" fmla="*/ 2242268 w 4412974"/>
                              <a:gd name="connsiteY38" fmla="*/ 3021495 h 4047214"/>
                              <a:gd name="connsiteX39" fmla="*/ 2115047 w 4412974"/>
                              <a:gd name="connsiteY39" fmla="*/ 3029447 h 4047214"/>
                              <a:gd name="connsiteX40" fmla="*/ 2122998 w 4412974"/>
                              <a:gd name="connsiteY40" fmla="*/ 2918128 h 4047214"/>
                              <a:gd name="connsiteX41" fmla="*/ 1995777 w 4412974"/>
                              <a:gd name="connsiteY41" fmla="*/ 2910177 h 4047214"/>
                              <a:gd name="connsiteX42" fmla="*/ 1987826 w 4412974"/>
                              <a:gd name="connsiteY42" fmla="*/ 2782956 h 4047214"/>
                              <a:gd name="connsiteX43" fmla="*/ 1757238 w 4412974"/>
                              <a:gd name="connsiteY43" fmla="*/ 2782956 h 4047214"/>
                              <a:gd name="connsiteX44" fmla="*/ 1757238 w 4412974"/>
                              <a:gd name="connsiteY44" fmla="*/ 2639833 h 4047214"/>
                              <a:gd name="connsiteX45" fmla="*/ 1526650 w 4412974"/>
                              <a:gd name="connsiteY45" fmla="*/ 2623930 h 4047214"/>
                              <a:gd name="connsiteX46" fmla="*/ 1534602 w 4412974"/>
                              <a:gd name="connsiteY46" fmla="*/ 2520563 h 4047214"/>
                              <a:gd name="connsiteX47" fmla="*/ 1391478 w 4412974"/>
                              <a:gd name="connsiteY47" fmla="*/ 2496709 h 4047214"/>
                              <a:gd name="connsiteX48" fmla="*/ 1367624 w 4412974"/>
                              <a:gd name="connsiteY48" fmla="*/ 2401294 h 4047214"/>
                              <a:gd name="connsiteX49" fmla="*/ 850789 w 4412974"/>
                              <a:gd name="connsiteY49" fmla="*/ 2401294 h 4047214"/>
                              <a:gd name="connsiteX50" fmla="*/ 826936 w 4412974"/>
                              <a:gd name="connsiteY50" fmla="*/ 2258170 h 4047214"/>
                              <a:gd name="connsiteX51" fmla="*/ 747423 w 4412974"/>
                              <a:gd name="connsiteY51" fmla="*/ 2250219 h 4047214"/>
                              <a:gd name="connsiteX52" fmla="*/ 731520 w 4412974"/>
                              <a:gd name="connsiteY52" fmla="*/ 2138901 h 4047214"/>
                              <a:gd name="connsiteX53" fmla="*/ 0 w 4412974"/>
                              <a:gd name="connsiteY53" fmla="*/ 2146852 h 40472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Lst>
                            <a:rect l="l" t="t" r="r" b="b"/>
                            <a:pathLst>
                              <a:path w="4412974" h="4047214">
                                <a:moveTo>
                                  <a:pt x="0" y="2146852"/>
                                </a:moveTo>
                                <a:lnTo>
                                  <a:pt x="1001864" y="7951"/>
                                </a:lnTo>
                                <a:lnTo>
                                  <a:pt x="1455089" y="0"/>
                                </a:lnTo>
                                <a:lnTo>
                                  <a:pt x="1637969" y="143123"/>
                                </a:lnTo>
                                <a:lnTo>
                                  <a:pt x="1630017" y="612250"/>
                                </a:lnTo>
                                <a:lnTo>
                                  <a:pt x="1749287" y="612250"/>
                                </a:lnTo>
                                <a:lnTo>
                                  <a:pt x="1749287" y="1001864"/>
                                </a:lnTo>
                                <a:lnTo>
                                  <a:pt x="1248355" y="1001864"/>
                                </a:lnTo>
                                <a:lnTo>
                                  <a:pt x="1264257" y="1860605"/>
                                </a:lnTo>
                                <a:lnTo>
                                  <a:pt x="2146852" y="1868556"/>
                                </a:lnTo>
                                <a:lnTo>
                                  <a:pt x="2282024" y="2027582"/>
                                </a:lnTo>
                                <a:lnTo>
                                  <a:pt x="2313829" y="2075290"/>
                                </a:lnTo>
                                <a:lnTo>
                                  <a:pt x="2234316" y="2218414"/>
                                </a:lnTo>
                                <a:lnTo>
                                  <a:pt x="2743200" y="2671638"/>
                                </a:lnTo>
                                <a:lnTo>
                                  <a:pt x="3093057" y="2679589"/>
                                </a:lnTo>
                                <a:lnTo>
                                  <a:pt x="3212327" y="2902226"/>
                                </a:lnTo>
                                <a:lnTo>
                                  <a:pt x="3355450" y="2719346"/>
                                </a:lnTo>
                                <a:lnTo>
                                  <a:pt x="3474720" y="2965836"/>
                                </a:lnTo>
                                <a:lnTo>
                                  <a:pt x="3776869" y="3029447"/>
                                </a:lnTo>
                                <a:lnTo>
                                  <a:pt x="3824577" y="3164619"/>
                                </a:lnTo>
                                <a:lnTo>
                                  <a:pt x="4007457" y="3164619"/>
                                </a:lnTo>
                                <a:lnTo>
                                  <a:pt x="4412974" y="3649648"/>
                                </a:lnTo>
                                <a:lnTo>
                                  <a:pt x="4102873" y="4031311"/>
                                </a:lnTo>
                                <a:lnTo>
                                  <a:pt x="3737113" y="4047214"/>
                                </a:lnTo>
                                <a:lnTo>
                                  <a:pt x="3705308" y="3872285"/>
                                </a:lnTo>
                                <a:lnTo>
                                  <a:pt x="3490623" y="3888188"/>
                                </a:lnTo>
                                <a:lnTo>
                                  <a:pt x="3506525" y="3753015"/>
                                </a:lnTo>
                                <a:lnTo>
                                  <a:pt x="3331596" y="3753015"/>
                                </a:lnTo>
                                <a:lnTo>
                                  <a:pt x="3323645" y="3633746"/>
                                </a:lnTo>
                                <a:lnTo>
                                  <a:pt x="3228229" y="3633746"/>
                                </a:lnTo>
                                <a:lnTo>
                                  <a:pt x="3220278" y="3522428"/>
                                </a:lnTo>
                                <a:lnTo>
                                  <a:pt x="2989690" y="3522428"/>
                                </a:lnTo>
                                <a:lnTo>
                                  <a:pt x="2981739" y="3403158"/>
                                </a:lnTo>
                                <a:lnTo>
                                  <a:pt x="2870421" y="3395207"/>
                                </a:lnTo>
                                <a:lnTo>
                                  <a:pt x="2862469" y="3283888"/>
                                </a:lnTo>
                                <a:lnTo>
                                  <a:pt x="2496709" y="3275937"/>
                                </a:lnTo>
                                <a:lnTo>
                                  <a:pt x="2488758" y="3156668"/>
                                </a:lnTo>
                                <a:lnTo>
                                  <a:pt x="2234316" y="3156668"/>
                                </a:lnTo>
                                <a:lnTo>
                                  <a:pt x="2242268" y="3021495"/>
                                </a:lnTo>
                                <a:lnTo>
                                  <a:pt x="2115047" y="3029447"/>
                                </a:lnTo>
                                <a:lnTo>
                                  <a:pt x="2122998" y="2918128"/>
                                </a:lnTo>
                                <a:lnTo>
                                  <a:pt x="1995777" y="2910177"/>
                                </a:lnTo>
                                <a:lnTo>
                                  <a:pt x="1987826" y="2782956"/>
                                </a:lnTo>
                                <a:lnTo>
                                  <a:pt x="1757238" y="2782956"/>
                                </a:lnTo>
                                <a:lnTo>
                                  <a:pt x="1757238" y="2639833"/>
                                </a:lnTo>
                                <a:lnTo>
                                  <a:pt x="1526650" y="2623930"/>
                                </a:lnTo>
                                <a:lnTo>
                                  <a:pt x="1534602" y="2520563"/>
                                </a:lnTo>
                                <a:lnTo>
                                  <a:pt x="1391478" y="2496709"/>
                                </a:lnTo>
                                <a:lnTo>
                                  <a:pt x="1367624" y="2401294"/>
                                </a:lnTo>
                                <a:lnTo>
                                  <a:pt x="850789" y="2401294"/>
                                </a:lnTo>
                                <a:lnTo>
                                  <a:pt x="826936" y="2258170"/>
                                </a:lnTo>
                                <a:lnTo>
                                  <a:pt x="747423" y="2250219"/>
                                </a:lnTo>
                                <a:lnTo>
                                  <a:pt x="731520" y="2138901"/>
                                </a:lnTo>
                                <a:lnTo>
                                  <a:pt x="0" y="2146852"/>
                                </a:lnTo>
                                <a:close/>
                              </a:path>
                            </a:pathLst>
                          </a:cu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20927" w:rsidRDefault="00220927" w:rsidP="00E507A7">
                              <w:pPr>
                                <w:rPr>
                                  <w:rFonts w:eastAsia="Times New Roman"/>
                                </w:rPr>
                              </w:pPr>
                            </w:p>
                          </w:txbxContent>
                        </wps:txbx>
                        <wps:bodyPr rtlCol="0" anchor="ctr"/>
                      </wps:wsp>
                    </wpg:wgp>
                  </a:graphicData>
                </a:graphic>
                <wp14:sizeRelH relativeFrom="page">
                  <wp14:pctWidth>0</wp14:pctWidth>
                </wp14:sizeRelH>
                <wp14:sizeRelV relativeFrom="page">
                  <wp14:pctHeight>0</wp14:pctHeight>
                </wp14:sizeRelV>
              </wp:anchor>
            </w:drawing>
          </mc:Choice>
          <mc:Fallback>
            <w:pict>
              <v:group id="Groupe 61" o:spid="_x0000_s1031" style="position:absolute;left:0;text-align:left;margin-left:-10.9pt;margin-top:17.6pt;width:467.25pt;height:515.25pt;z-index:251685888" coordsize="69996,73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">
                <v:shape id="Forme libre 3" o:spid="_x0000_s1032" style="position:absolute;left:2178;width:67818;height:67564;visibility:visible;mso-wrap-style:square;v-text-anchor:middle" coordsize="6781800,6756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CQy8QA&#10;AADbAAAADwAAAGRycy9kb3ducmV2LnhtbESP0YrCMBRE34X9h3AXfBFNV6S4XaOIKAjqg3U/4Nrc&#10;bbs2N6WJtv69EQQfh5k5w8wWnanEjRpXWlbwNYpAEGdWl5wr+D1thlMQziNrrCyTgjs5WMw/ejNM&#10;tG35SLfU5yJA2CWooPC+TqR0WUEG3cjWxMH7s41BH2STS91gG+CmkuMoiqXBksNCgTWtCsou6dUo&#10;OMhvvzxNzmV7mQx2Jt3f4/X/Sqn+Z7f8AeGp8+/wq73VCuIxPL+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AkMvEAAAA2wAAAA8AAAAAAAAAAAAAAAAAmAIAAGRycy9k&#10;b3ducmV2LnhtbFBLBQYAAAAABAAEAPUAAACJAwAAAAA=&#10;" adj="-11796480,,5400" path="m3416300,6756400r-12700,-165100l6781800,2768600,6172200,2159000,5473700,1701800,4800600,1168400,4203700,825500,3187700,406400,2578100,215900,2146300,,12700,4635500,,4699000r502196,657324l3416300,6756400xe" filled="f" strokecolor="black [3213]" strokeweight="2pt">
                  <v:stroke joinstyle="miter"/>
                  <v:formulas/>
                  <v:path arrowok="t" o:connecttype="custom" o:connectlocs="3416300,6756400;3403600,6591300;6781800,2768600;6172200,2159000;5473700,1701800;4800600,1168400;4203700,825500;3187700,406400;2578100,215900;2146300,0;12700,4635500;0,4699000;502196,5356324;3416300,6756400" o:connectangles="0,0,0,0,0,0,0,0,0,0,0,0,0,0" textboxrect="0,0,6781800,6756400"/>
                  <v:textbox>
                    <w:txbxContent>
                      <w:p w:rsidR="00220927" w:rsidRDefault="00220927" w:rsidP="00E507A7">
                        <w:pPr>
                          <w:rPr>
                            <w:rFonts w:eastAsia="Times New Roman"/>
                          </w:rPr>
                        </w:pPr>
                      </w:p>
                    </w:txbxContent>
                  </v:textbox>
                </v:shape>
                <v:shape id="Forme libre 8" o:spid="_x0000_s1033" style="position:absolute;top:45642;width:39604;height:28083;visibility:visible;mso-wrap-style:square;v-text-anchor:middle" coordsize="4756150,33758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IjG8UA&#10;AADbAAAADwAAAGRycy9kb3ducmV2LnhtbESPQWvCQBSE74X+h+UJ3upGbW1J3QQpVDx4aaL3R/Y1&#10;G82+TbOrxv76bkHwOMzMN8wyH2wrztT7xrGC6SQBQVw53XCtYFd+Pr2B8AFZY+uYFFzJQ549Piwx&#10;1e7CX3QuQi0ihH2KCkwIXSqlrwxZ9BPXEUfv2/UWQ5R9LXWPlwi3rZwlyUJabDguGOzow1B1LE5W&#10;we/seXg5lfJw3a3325/itTbbbqXUeDSs3kEEGsI9fGtvtILFHP6/xB8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wiMbxQAAANsAAAAPAAAAAAAAAAAAAAAAAJgCAABkcnMv&#10;ZG93bnJldi54bWxQSwUGAAAAAAQABAD1AAAAigMAAAAA&#10;" adj="-11796480,,5400" path="m4756150,3289300r-1037705,86561l101600,660400,6350,603250c4233,402167,2117,201083,,l184150,63500r38100,38100l222250,247650r-44450,31750l177800,546100r-63500,82550l241300,533400,260350,311150,323850,165100r152400,38100l571500,228600r57150,50800l641350,247650,596900,196850,749300,298450r234950,95250l1143000,482600r317500,38100l1587500,584200r-38100,-57150l1765300,552450r114300,95250l1930400,654050r38100,44450l1911350,603250r57150,38100l2108200,717550r95250,107950l2425700,1016000r120650,95250l2597150,1136650r6350,38100l2565400,1200150r95250,-19050l2724150,1238250r-6350,25400l2806700,1320800r209550,190500l3086100,1600200r-44450,25400l3117850,1612900r25400,-57150l3200400,1543050r50800,57150l3282950,1663700r-12700,38100l3225800,1701800r-31750,69850l3238500,1733550r57150,12700l3327400,1714500r69850,19050l3549650,1892300r133350,69850l3721100,2019300r-6350,69850l3771900,2222500r19050,133350l3803650,2451100r-31750,95250l3740150,2559050r76200,-31750l3848100,2432050r-6350,-203200l3841750,2101850r38100,-63500l4032250,2127250r82550,127000l4140200,2425700r19050,50800l4229100,2520950r-38100,31750l4235450,2686050r88900,107950l4292600,2959100r-6350,76200l4222750,3092450r101600,-57150l4362450,2895600r50800,-63500l4419600,2755900r31750,l4521200,2965450r57150,101600l4508500,2863850r19050,-63500l4451350,2673350r,-177800l4540250,2520950r209550,196850c4751917,2908300,4754033,3098800,4756150,3289300xe" fillcolor="white [3212]" strokecolor="black [3213]">
                  <v:stroke joinstyle="miter"/>
                  <v:formulas/>
                  <v:path arrowok="t" o:connecttype="custom" o:connectlocs="3960440,2736304;3096344,2808312;84602,549374;5288,501832;0,0;153341,52824;185067,84519;185067,206015;148054,232427;148054,454290;95177,522962;200930,443725;216793,258840;269669,137343;396573,169038;475887,190168;523476,232427;534051,206015;497038,163756;623941,248275;819584,327511;951775,401465;1216156,433160;1321909,485984;1290183,438442;1469963,459572;1565141,538809;1607442,544091;1639167,581068;1591579,501832;1639167,533526;1755495,596916;1834810,686717;2019877,845190;2120342,924427;2162643,945557;2167931,977251;2136205,998381;2215520,982534;2268396,1030076;2263109,1051205;2337135,1098747;2511628,1257221;2569792,1331175;2532778,1352304;2596230,1341740;2617380,1294198;2664969,1283633;2707270,1331175;2733708,1383999;2723133,1415694;2686120,1415694;2659681,1473801;2696695,1442106;2744284,1452671;2770722,1426259;2828886,1442106;2955789,1574167;3066829,1632274;3098555,1679816;3093268,1737923;3140856,1848854;3156719,1959785;3167294,2039022;3140856,2118258;3114418,2128823;3177870,2102411;3204308,2023174;3199020,1854136;3199020,1748487;3230746,1695663;3357649,1769617;3426389,1875266;3447539,2017892;3463402,2060151;3521566,2097128;3489840,2123541;3526854,2234472;3600881,2324273;3574443,2461617;3569155,2525006;3516279,2572548;3600881,2525006;3632607,2408792;3674908,2355968;3680195,2292579;3706633,2292579;3764797,2466899;3812386,2551418;3754222,2382380;3770085,2329556;3706633,2223907;3706633,2075999;3780660,2097128;3955152,2260884;3960440,2736304" o:connectangles="0,0,0,0,0,0,0,0,0,0,0,0,0,0,0,0,0,0,0,0,0,0,0,0,0,0,0,0,0,0,0,0,0,0,0,0,0,0,0,0,0,0,0,0,0,0,0,0,0,0,0,0,0,0,0,0,0,0,0,0,0,0,0,0,0,0,0,0,0,0,0,0,0,0,0,0,0,0,0,0,0,0,0,0,0,0,0,0,0,0,0,0,0,0,0,0" textboxrect="0,0,4756150,3375861"/>
                  <v:textbox>
                    <w:txbxContent>
                      <w:p w:rsidR="00220927" w:rsidRDefault="00220927" w:rsidP="00E507A7">
                        <w:pPr>
                          <w:rPr>
                            <w:rFonts w:eastAsia="Times New Roman"/>
                          </w:rPr>
                        </w:pPr>
                      </w:p>
                    </w:txbxContent>
                  </v:textbox>
                </v:shape>
                <v:oval id="Ellipse 9" o:spid="_x0000_s1034" style="position:absolute;left:24482;top:58603;width:2160;height: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Krb0A&#10;AADcAAAADwAAAGRycy9kb3ducmV2LnhtbERPSwrCMBDdC94hjOBOU12IVqOIIogLweoBhmZsqs2k&#10;NNHW25uF4PLx/qtNZyvxpsaXjhVMxgkI4tzpkgsFt+thNAfhA7LGyjEp+JCHzbrfW2GqXcsXemeh&#10;EDGEfYoKTAh1KqXPDVn0Y1cTR+7uGoshwqaQusE2httKTpNkJi2WHBsM1rQzlD+zl1UwC5kpn4/z&#10;Z5Hs9u1pcrjLh5dKDQfddgkiUBf+4p/7qBVM53FtPBOP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o/Krb0AAADcAAAADwAAAAAAAAAAAAAAAACYAgAAZHJzL2Rvd25yZXYu&#10;eG1sUEsFBgAAAAAEAAQA9QAAAIIDAAAAAA==&#10;" fillcolor="black [3213]" stroked="f" strokeweight="2pt">
                  <v:textbox>
                    <w:txbxContent>
                      <w:p w:rsidR="00220927" w:rsidRDefault="00220927" w:rsidP="00E507A7">
                        <w:pPr>
                          <w:rPr>
                            <w:rFonts w:eastAsia="Times New Roman"/>
                          </w:rPr>
                        </w:pPr>
                      </w:p>
                    </w:txbxContent>
                  </v:textbox>
                </v:oval>
                <v:oval id="Ellipse 10" o:spid="_x0000_s1035" style="position:absolute;left:1440;top:49242;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NvNsQA&#10;AADcAAAADwAAAGRycy9kb3ducmV2LnhtbESPzWrDMBCE74W+g9hCb7WcHELiWjYlJVB6KNTJAyzW&#10;2vKPVsZSY+ftq0Ihx2FmvmHycrWjuNLsO8cKNkkKgrh2uuNWweV8etmD8AFZ4+iYFNzIQ1k8PuSY&#10;abfwN12r0IoIYZ+hAhPClEnpa0MWfeIm4ug1brYYopxbqWdcItyOcpumO2mx47hgcKKjoXqofqyC&#10;XahMN/Rft0N6fF8+N6dG9l4q9fy0vr2CCLSGe/i//aEVbPcH+DsTj4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DbzbEAAAA3AAAAA8AAAAAAAAAAAAAAAAAmAIAAGRycy9k&#10;b3ducmV2LnhtbFBLBQYAAAAABAAEAPUAAACJAwAAAAA=&#10;" fillcolor="black [3213]" stroked="f" strokeweight="2pt">
                  <v:textbox>
                    <w:txbxContent>
                      <w:p w:rsidR="00220927" w:rsidRDefault="00220927" w:rsidP="00E507A7">
                        <w:pPr>
                          <w:rPr>
                            <w:rFonts w:eastAsia="Times New Roman"/>
                          </w:rPr>
                        </w:pPr>
                      </w:p>
                    </w:txbxContent>
                  </v:textbox>
                </v:oval>
                <v:oval id="Ellipse 11" o:spid="_x0000_s1036" style="position:absolute;left:21602;top:55003;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BQdr0A&#10;AADcAAAADwAAAGRycy9kb3ducmV2LnhtbERPSwrCMBDdC94hjOBOU12IVqOIIogLweoBhmZsqs2k&#10;NNHW25uF4PLx/qtNZyvxpsaXjhVMxgkI4tzpkgsFt+thNAfhA7LGyjEp+JCHzbrfW2GqXcsXemeh&#10;EDGEfYoKTAh1KqXPDVn0Y1cTR+7uGoshwqaQusE2httKTpNkJi2WHBsM1rQzlD+zl1UwC5kpn4/z&#10;Z5Hs9u1pcrjLh5dKDQfddgkiUBf+4p/7qBVMF3F+PBOP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SBQdr0AAADcAAAADwAAAAAAAAAAAAAAAACYAgAAZHJzL2Rvd25yZXYu&#10;eG1sUEsFBgAAAAAEAAQA9QAAAIIDAAAAAA==&#10;" fillcolor="black [3213]" stroked="f" strokeweight="2pt">
                  <v:textbox>
                    <w:txbxContent>
                      <w:p w:rsidR="00220927" w:rsidRDefault="00220927" w:rsidP="00E507A7">
                        <w:pPr>
                          <w:rPr>
                            <w:rFonts w:eastAsia="Times New Roman"/>
                          </w:rPr>
                        </w:pPr>
                      </w:p>
                    </w:txbxContent>
                  </v:textbox>
                </v:oval>
                <v:oval id="Ellipse 12" o:spid="_x0000_s1037" style="position:absolute;left:15121;top:50682;width:1440;height:1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z17cQA&#10;AADcAAAADwAAAGRycy9kb3ducmV2LnhtbESPzWrDMBCE74W8g9hCbrXsHELjRAklIVByCNTNAyzW&#10;2nJirYyl+ufto0Khx2FmvmF2h8m2YqDeN44VZEkKgrh0uuFawe37/PYOwgdkja1jUjCTh8N+8bLD&#10;XLuRv2goQi0ihH2OCkwIXS6lLw1Z9InriKNXud5iiLKvpe5xjHDbylWarqXFhuOCwY6OhspH8WMV&#10;rENhmsf9Om/S42m8ZOdK3r1Uavk6fWxBBJrCf/iv/akVrDYZ/J6JR0D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s9e3EAAAA3AAAAA8AAAAAAAAAAAAAAAAAmAIAAGRycy9k&#10;b3ducmV2LnhtbFBLBQYAAAAABAAEAPUAAACJAwAAAAA=&#10;" fillcolor="black [3213]" stroked="f" strokeweight="2pt">
                  <v:textbox>
                    <w:txbxContent>
                      <w:p w:rsidR="00220927" w:rsidRDefault="00220927" w:rsidP="00E507A7">
                        <w:pPr>
                          <w:rPr>
                            <w:rFonts w:eastAsia="Times New Roman"/>
                          </w:rPr>
                        </w:pPr>
                      </w:p>
                    </w:txbxContent>
                  </v:textbox>
                </v:oval>
                <v:shape id="Forme libre 13" o:spid="_x0000_s1038" style="position:absolute;left:9199;top:9765;width:44129;height:40472;visibility:visible;mso-wrap-style:square;v-text-anchor:middle" coordsize="4412974,40472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6uxccA&#10;AADcAAAADwAAAGRycy9kb3ducmV2LnhtbESPT2vCQBTE74LfYXkFb7ppDpKmboIIVkV6MP1zfs2+&#10;JqHZt2l21ein7xYEj8PM/IZZ5INpxYl611hW8DiLQBCXVjdcKXh/W08TEM4ja2wtk4ILOciz8WiB&#10;qbZnPtCp8JUIEHYpKqi971IpXVmTQTezHXHwvm1v0AfZV1L3eA5w08o4iubSYMNhocaOVjWVP8XR&#10;KNgu49fNpdztD8m1+Fr9frwk1+pTqcnDsHwG4Wnw9/CtvdUK4qcY/s+EI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ursXHAAAA3AAAAA8AAAAAAAAAAAAAAAAAmAIAAGRy&#10;cy9kb3ducmV2LnhtbFBLBQYAAAAABAAEAPUAAACMAwAAAAA=&#10;" adj="-11796480,,5400" path="m,2146852l1001864,7951,1455089,r182880,143123l1630017,612250r119270,l1749287,1001864r-500932,l1264257,1860605r882595,7951l2282024,2027582r31805,47708l2234316,2218414r508884,453224l3093057,2679589r119270,222637l3355450,2719346r119270,246490l3776869,3029447r47708,135172l4007457,3164619r405517,485029l4102873,4031311r-365760,15903l3705308,3872285r-214685,15903l3506525,3753015r-174929,l3323645,3633746r-95416,l3220278,3522428r-230588,l2981739,3403158r-111318,-7951l2862469,3283888r-365760,-7951l2488758,3156668r-254442,l2242268,3021495r-127221,7952l2122998,2918128r-127221,-7951l1987826,2782956r-230588,l1757238,2639833r-230588,-15903l1534602,2520563r-143124,-23854l1367624,2401294r-516835,l826936,2258170r-79513,-7951l731520,2138901,,2146852xe" filled="f" strokecolor="black [3213]" strokeweight="2pt">
                  <v:stroke joinstyle="miter"/>
                  <v:formulas/>
                  <v:path arrowok="t" o:connecttype="custom" o:connectlocs="0,2146852;1001864,7951;1455089,0;1637969,143123;1630017,612250;1749287,612250;1749287,1001864;1248355,1001864;1264257,1860605;2146852,1868556;2282024,2027582;2313829,2075290;2234316,2218414;2743200,2671638;3093057,2679589;3212327,2902226;3355450,2719346;3474720,2965836;3776869,3029447;3824577,3164619;4007457,3164619;4412974,3649648;4102873,4031311;3737113,4047214;3705308,3872285;3490623,3888188;3506525,3753015;3331596,3753015;3323645,3633746;3228229,3633746;3220278,3522428;2989690,3522428;2981739,3403158;2870421,3395207;2862469,3283888;2496709,3275937;2488758,3156668;2234316,3156668;2242268,3021495;2115047,3029447;2122998,2918128;1995777,2910177;1987826,2782956;1757238,2782956;1757238,2639833;1526650,2623930;1534602,2520563;1391478,2496709;1367624,2401294;850789,2401294;826936,2258170;747423,2250219;731520,2138901;0,2146852" o:connectangles="0,0,0,0,0,0,0,0,0,0,0,0,0,0,0,0,0,0,0,0,0,0,0,0,0,0,0,0,0,0,0,0,0,0,0,0,0,0,0,0,0,0,0,0,0,0,0,0,0,0,0,0,0,0" textboxrect="0,0,4412974,4047214"/>
                  <v:textbox>
                    <w:txbxContent>
                      <w:p w:rsidR="00220927" w:rsidRDefault="00220927" w:rsidP="00E507A7">
                        <w:pPr>
                          <w:rPr>
                            <w:rFonts w:eastAsia="Times New Roman"/>
                          </w:rPr>
                        </w:pPr>
                      </w:p>
                    </w:txbxContent>
                  </v:textbox>
                </v:shape>
              </v:group>
            </w:pict>
          </mc:Fallback>
        </mc:AlternateContent>
      </w:r>
    </w:p>
    <w:p w:rsidR="00220927" w:rsidRDefault="00220927" w:rsidP="00220927">
      <w:pPr>
        <w:ind w:left="-567"/>
        <w:rPr>
          <w:rFonts w:ascii="Arial" w:hAnsi="Arial" w:cs="Arial"/>
          <w:sz w:val="24"/>
          <w:szCs w:val="24"/>
        </w:rPr>
      </w:pPr>
    </w:p>
    <w:p w:rsidR="00220927" w:rsidRDefault="00220927" w:rsidP="00220927">
      <w:pPr>
        <w:ind w:left="-567"/>
        <w:rPr>
          <w:rFonts w:ascii="Arial" w:hAnsi="Arial" w:cs="Arial"/>
          <w:sz w:val="24"/>
          <w:szCs w:val="24"/>
        </w:rPr>
      </w:pPr>
    </w:p>
    <w:p w:rsidR="00220927" w:rsidRDefault="00220927" w:rsidP="00220927">
      <w:pPr>
        <w:ind w:left="-567"/>
        <w:rPr>
          <w:rFonts w:ascii="Arial" w:hAnsi="Arial" w:cs="Arial"/>
          <w:sz w:val="24"/>
          <w:szCs w:val="24"/>
        </w:rPr>
      </w:pPr>
    </w:p>
    <w:p w:rsidR="00220927" w:rsidRDefault="00220927" w:rsidP="00220927">
      <w:pPr>
        <w:ind w:left="-567"/>
        <w:rPr>
          <w:rFonts w:ascii="Arial" w:hAnsi="Arial" w:cs="Arial"/>
          <w:sz w:val="24"/>
          <w:szCs w:val="24"/>
        </w:rPr>
      </w:pPr>
    </w:p>
    <w:p w:rsidR="00220927" w:rsidRDefault="00220927" w:rsidP="00220927">
      <w:pPr>
        <w:ind w:left="-567"/>
        <w:rPr>
          <w:rFonts w:ascii="Arial" w:hAnsi="Arial" w:cs="Arial"/>
          <w:sz w:val="24"/>
          <w:szCs w:val="24"/>
        </w:rPr>
      </w:pPr>
    </w:p>
    <w:p w:rsidR="00220927" w:rsidRDefault="00220927" w:rsidP="00220927">
      <w:pPr>
        <w:ind w:left="-567"/>
        <w:rPr>
          <w:rFonts w:ascii="Arial" w:hAnsi="Arial" w:cs="Arial"/>
          <w:sz w:val="24"/>
          <w:szCs w:val="24"/>
        </w:rPr>
      </w:pPr>
    </w:p>
    <w:p w:rsidR="00220927" w:rsidRDefault="00220927" w:rsidP="00220927">
      <w:pPr>
        <w:ind w:left="-567"/>
        <w:rPr>
          <w:rFonts w:ascii="Arial" w:hAnsi="Arial" w:cs="Arial"/>
          <w:sz w:val="24"/>
          <w:szCs w:val="24"/>
        </w:rPr>
      </w:pPr>
    </w:p>
    <w:p w:rsidR="00220927" w:rsidRDefault="00220927" w:rsidP="00220927">
      <w:pPr>
        <w:ind w:left="-567"/>
        <w:rPr>
          <w:rFonts w:ascii="Arial" w:hAnsi="Arial" w:cs="Arial"/>
          <w:sz w:val="24"/>
          <w:szCs w:val="24"/>
        </w:rPr>
      </w:pPr>
    </w:p>
    <w:p w:rsidR="00220927" w:rsidRDefault="00220927" w:rsidP="00220927">
      <w:pPr>
        <w:ind w:left="-567"/>
        <w:rPr>
          <w:rFonts w:ascii="Arial" w:hAnsi="Arial" w:cs="Arial"/>
          <w:sz w:val="24"/>
          <w:szCs w:val="24"/>
        </w:rPr>
      </w:pPr>
    </w:p>
    <w:p w:rsidR="00220927" w:rsidRDefault="00220927" w:rsidP="00220927">
      <w:pPr>
        <w:ind w:left="-567"/>
        <w:rPr>
          <w:rFonts w:ascii="Arial" w:hAnsi="Arial" w:cs="Arial"/>
          <w:sz w:val="24"/>
          <w:szCs w:val="24"/>
        </w:rPr>
      </w:pPr>
    </w:p>
    <w:p w:rsidR="00220927" w:rsidRDefault="00220927" w:rsidP="00220927">
      <w:pPr>
        <w:ind w:left="-567"/>
        <w:rPr>
          <w:rFonts w:ascii="Arial" w:hAnsi="Arial" w:cs="Arial"/>
          <w:sz w:val="24"/>
          <w:szCs w:val="24"/>
        </w:rPr>
      </w:pPr>
    </w:p>
    <w:p w:rsidR="00220927" w:rsidRDefault="00220927" w:rsidP="00220927">
      <w:pPr>
        <w:ind w:left="-567"/>
        <w:rPr>
          <w:rFonts w:ascii="Arial" w:hAnsi="Arial" w:cs="Arial"/>
          <w:sz w:val="24"/>
          <w:szCs w:val="24"/>
        </w:rPr>
      </w:pPr>
    </w:p>
    <w:p w:rsidR="00220927" w:rsidRDefault="001D562F" w:rsidP="00220927">
      <w:pPr>
        <w:ind w:left="-567"/>
        <w:rPr>
          <w:rFonts w:ascii="Arial" w:hAnsi="Arial" w:cs="Arial"/>
          <w:sz w:val="24"/>
          <w:szCs w:val="24"/>
        </w:rPr>
      </w:pPr>
      <w:r>
        <w:rPr>
          <w:noProof/>
          <w:lang w:eastAsia="fr-FR"/>
        </w:rPr>
        <mc:AlternateContent>
          <mc:Choice Requires="wps">
            <w:drawing>
              <wp:anchor distT="0" distB="0" distL="114300" distR="114300" simplePos="0" relativeHeight="251677696" behindDoc="0" locked="0" layoutInCell="1" allowOverlap="1" wp14:anchorId="7CC68B77" wp14:editId="67E1485F">
                <wp:simplePos x="0" y="0"/>
                <wp:positionH relativeFrom="column">
                  <wp:posOffset>0</wp:posOffset>
                </wp:positionH>
                <wp:positionV relativeFrom="paragraph">
                  <wp:posOffset>7437755</wp:posOffset>
                </wp:positionV>
                <wp:extent cx="753110" cy="370205"/>
                <wp:effectExtent l="0" t="0" r="0" b="0"/>
                <wp:wrapNone/>
                <wp:docPr id="24"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3110" cy="370205"/>
                        </a:xfrm>
                        <a:prstGeom prst="rect">
                          <a:avLst/>
                        </a:prstGeom>
                        <a:noFill/>
                      </wps:spPr>
                      <wps:txbx>
                        <w:txbxContent>
                          <w:p w:rsidR="001D562F" w:rsidRDefault="001D562F" w:rsidP="001D562F">
                            <w:pPr>
                              <w:pStyle w:val="NormalWeb"/>
                              <w:spacing w:before="0" w:beforeAutospacing="0" w:after="0"/>
                            </w:pPr>
                            <w:r w:rsidRPr="00E507A7">
                              <w:rPr>
                                <w:rFonts w:asciiTheme="minorHAnsi" w:hAnsi="Calibri" w:cstheme="minorBidi"/>
                                <w:color w:val="000000" w:themeColor="text1"/>
                                <w:kern w:val="24"/>
                                <w:sz w:val="36"/>
                                <w:szCs w:val="36"/>
                              </w:rPr>
                              <w:t>50 km</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Zone de texte 24" o:spid="_x0000_s1039" type="#_x0000_t202" style="position:absolute;left:0;text-align:left;margin-left:0;margin-top:585.65pt;width:59.3pt;height:29.1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" filled="f" stroked="f">
                <v:path arrowok="t"/>
                <v:textbox style="mso-fit-shape-to-text:t">
                  <w:txbxContent>
                    <w:p w:rsidR="001D562F" w:rsidRDefault="001D562F" w:rsidP="001D562F">
                      <w:pPr>
                        <w:pStyle w:val="NormalWeb"/>
                        <w:spacing w:before="0" w:beforeAutospacing="0" w:after="0"/>
                      </w:pPr>
                      <w:r w:rsidRPr="00E507A7">
                        <w:rPr>
                          <w:rFonts w:asciiTheme="minorHAnsi" w:hAnsi="Calibri" w:cstheme="minorBidi"/>
                          <w:color w:val="000000" w:themeColor="text1"/>
                          <w:kern w:val="24"/>
                          <w:sz w:val="36"/>
                          <w:szCs w:val="36"/>
                        </w:rPr>
                        <w:t>50 km</w:t>
                      </w:r>
                    </w:p>
                  </w:txbxContent>
                </v:textbox>
              </v:shape>
            </w:pict>
          </mc:Fallback>
        </mc:AlternateContent>
      </w:r>
      <w:r>
        <w:rPr>
          <w:noProof/>
          <w:lang w:eastAsia="fr-FR"/>
        </w:rPr>
        <mc:AlternateContent>
          <mc:Choice Requires="wps">
            <w:drawing>
              <wp:anchor distT="4294967295" distB="4294967295" distL="114300" distR="114300" simplePos="0" relativeHeight="251676672" behindDoc="0" locked="0" layoutInCell="1" allowOverlap="1" wp14:anchorId="48A243BF" wp14:editId="140DCB0F">
                <wp:simplePos x="0" y="0"/>
                <wp:positionH relativeFrom="column">
                  <wp:posOffset>0</wp:posOffset>
                </wp:positionH>
                <wp:positionV relativeFrom="paragraph">
                  <wp:posOffset>7807324</wp:posOffset>
                </wp:positionV>
                <wp:extent cx="720090" cy="0"/>
                <wp:effectExtent l="0" t="0" r="22860" b="19050"/>
                <wp:wrapNone/>
                <wp:docPr id="23" name="Connecteur droit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00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cteur droit 23"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614.75pt" to="56.7pt,6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" strokecolor="black [3213]">
                <o:lock v:ext="edit" shapetype="f"/>
              </v:line>
            </w:pict>
          </mc:Fallback>
        </mc:AlternateContent>
      </w:r>
    </w:p>
    <w:p w:rsidR="00220927" w:rsidRPr="00220927" w:rsidRDefault="00220927" w:rsidP="00220927">
      <w:pPr>
        <w:rPr>
          <w:rFonts w:ascii="Arial" w:hAnsi="Arial" w:cs="Arial"/>
          <w:sz w:val="24"/>
          <w:szCs w:val="24"/>
        </w:rPr>
      </w:pPr>
    </w:p>
    <w:p w:rsidR="00220927" w:rsidRPr="00220927" w:rsidRDefault="00220927" w:rsidP="00220927">
      <w:pPr>
        <w:rPr>
          <w:rFonts w:ascii="Arial" w:hAnsi="Arial" w:cs="Arial"/>
          <w:sz w:val="24"/>
          <w:szCs w:val="24"/>
        </w:rPr>
      </w:pPr>
    </w:p>
    <w:p w:rsidR="00220927" w:rsidRPr="00220927" w:rsidRDefault="00220927" w:rsidP="00220927">
      <w:pPr>
        <w:rPr>
          <w:rFonts w:ascii="Arial" w:hAnsi="Arial" w:cs="Arial"/>
          <w:sz w:val="24"/>
          <w:szCs w:val="24"/>
        </w:rPr>
      </w:pPr>
    </w:p>
    <w:p w:rsidR="00220927" w:rsidRPr="00220927" w:rsidRDefault="00FE7379" w:rsidP="00220927">
      <w:pPr>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691008" behindDoc="0" locked="0" layoutInCell="1" allowOverlap="1" wp14:anchorId="0AB2F2F2" wp14:editId="0E1ED9FA">
                <wp:simplePos x="0" y="0"/>
                <wp:positionH relativeFrom="column">
                  <wp:posOffset>-376555</wp:posOffset>
                </wp:positionH>
                <wp:positionV relativeFrom="paragraph">
                  <wp:posOffset>115570</wp:posOffset>
                </wp:positionV>
                <wp:extent cx="753110" cy="590550"/>
                <wp:effectExtent l="0" t="0" r="0" b="0"/>
                <wp:wrapNone/>
                <wp:docPr id="297" name="Zone de texte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3110" cy="590550"/>
                        </a:xfrm>
                        <a:prstGeom prst="rect">
                          <a:avLst/>
                        </a:prstGeom>
                        <a:noFill/>
                      </wps:spPr>
                      <wps:txbx>
                        <w:txbxContent>
                          <w:p w:rsidR="00FE7379" w:rsidRDefault="00FE7379" w:rsidP="00E507A7">
                            <w:pPr>
                              <w:pStyle w:val="NormalWeb"/>
                              <w:spacing w:before="0" w:beforeAutospacing="0" w:after="0"/>
                              <w:rPr>
                                <w:rFonts w:asciiTheme="minorHAnsi" w:hAnsi="Calibri" w:cstheme="minorBidi"/>
                                <w:color w:val="000000" w:themeColor="text1"/>
                                <w:kern w:val="24"/>
                                <w:sz w:val="36"/>
                                <w:szCs w:val="36"/>
                              </w:rPr>
                            </w:pPr>
                            <w:r w:rsidRPr="00E507A7">
                              <w:rPr>
                                <w:rFonts w:asciiTheme="minorHAnsi" w:hAnsi="Calibri" w:cstheme="minorBidi"/>
                                <w:color w:val="000000" w:themeColor="text1"/>
                                <w:kern w:val="24"/>
                                <w:sz w:val="36"/>
                                <w:szCs w:val="36"/>
                              </w:rPr>
                              <w:t>50 km</w:t>
                            </w:r>
                          </w:p>
                          <w:p w:rsidR="00FE7379" w:rsidRPr="00FE7379" w:rsidRDefault="00FE7379" w:rsidP="00E507A7">
                            <w:pPr>
                              <w:pStyle w:val="NormalWeb"/>
                              <w:spacing w:before="0" w:beforeAutospacing="0" w:after="0"/>
                              <w:rPr>
                                <w:sz w:val="16"/>
                                <w:szCs w:val="16"/>
                              </w:rPr>
                            </w:pPr>
                            <w:r>
                              <w:rPr>
                                <w:rFonts w:asciiTheme="minorHAnsi" w:hAnsi="Calibri" w:cstheme="minorBidi"/>
                                <w:color w:val="000000" w:themeColor="text1"/>
                                <w:kern w:val="24"/>
                                <w:sz w:val="16"/>
                                <w:szCs w:val="16"/>
                              </w:rPr>
                              <w:t>___________</w:t>
                            </w:r>
                          </w:p>
                        </w:txbxContent>
                      </wps:txbx>
                      <wps:bodyPr wrap="none" rtlCol="0">
                        <a:noAutofit/>
                      </wps:bodyPr>
                    </wps:wsp>
                  </a:graphicData>
                </a:graphic>
                <wp14:sizeRelH relativeFrom="page">
                  <wp14:pctWidth>0</wp14:pctWidth>
                </wp14:sizeRelH>
                <wp14:sizeRelV relativeFrom="page">
                  <wp14:pctHeight>0</wp14:pctHeight>
                </wp14:sizeRelV>
              </wp:anchor>
            </w:drawing>
          </mc:Choice>
          <mc:Fallback>
            <w:pict>
              <v:shape id="Zone de texte 297" o:spid="_x0000_s1040" type="#_x0000_t202" style="position:absolute;margin-left:-29.65pt;margin-top:9.1pt;width:59.3pt;height:46.5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" filled="f" stroked="f">
                <v:path arrowok="t"/>
                <v:textbox>
                  <w:txbxContent>
                    <w:p w:rsidR="00FE7379" w:rsidRDefault="00FE7379" w:rsidP="00E507A7">
                      <w:pPr>
                        <w:pStyle w:val="NormalWeb"/>
                        <w:spacing w:before="0" w:beforeAutospacing="0" w:after="0"/>
                        <w:rPr>
                          <w:rFonts w:asciiTheme="minorHAnsi" w:hAnsi="Calibri" w:cstheme="minorBidi"/>
                          <w:color w:val="000000" w:themeColor="text1"/>
                          <w:kern w:val="24"/>
                          <w:sz w:val="36"/>
                          <w:szCs w:val="36"/>
                        </w:rPr>
                      </w:pPr>
                      <w:r w:rsidRPr="00E507A7">
                        <w:rPr>
                          <w:rFonts w:asciiTheme="minorHAnsi" w:hAnsi="Calibri" w:cstheme="minorBidi"/>
                          <w:color w:val="000000" w:themeColor="text1"/>
                          <w:kern w:val="24"/>
                          <w:sz w:val="36"/>
                          <w:szCs w:val="36"/>
                        </w:rPr>
                        <w:t>50 km</w:t>
                      </w:r>
                    </w:p>
                    <w:p w:rsidR="00FE7379" w:rsidRPr="00FE7379" w:rsidRDefault="00FE7379" w:rsidP="00E507A7">
                      <w:pPr>
                        <w:pStyle w:val="NormalWeb"/>
                        <w:spacing w:before="0" w:beforeAutospacing="0" w:after="0"/>
                        <w:rPr>
                          <w:sz w:val="16"/>
                          <w:szCs w:val="16"/>
                        </w:rPr>
                      </w:pPr>
                      <w:r>
                        <w:rPr>
                          <w:rFonts w:asciiTheme="minorHAnsi" w:hAnsi="Calibri" w:cstheme="minorBidi"/>
                          <w:color w:val="000000" w:themeColor="text1"/>
                          <w:kern w:val="24"/>
                          <w:sz w:val="16"/>
                          <w:szCs w:val="16"/>
                        </w:rPr>
                        <w:t>___________</w:t>
                      </w:r>
                    </w:p>
                  </w:txbxContent>
                </v:textbox>
              </v:shape>
            </w:pict>
          </mc:Fallback>
        </mc:AlternateContent>
      </w:r>
    </w:p>
    <w:p w:rsidR="00220927" w:rsidRPr="00220927" w:rsidRDefault="00220927" w:rsidP="00220927">
      <w:pPr>
        <w:rPr>
          <w:rFonts w:ascii="Arial" w:hAnsi="Arial" w:cs="Arial"/>
          <w:sz w:val="24"/>
          <w:szCs w:val="24"/>
        </w:rPr>
      </w:pPr>
    </w:p>
    <w:p w:rsidR="00220927" w:rsidRDefault="00220927" w:rsidP="00220927">
      <w:pPr>
        <w:rPr>
          <w:rFonts w:ascii="Arial" w:hAnsi="Arial" w:cs="Arial"/>
          <w:sz w:val="24"/>
          <w:szCs w:val="24"/>
        </w:rPr>
      </w:pPr>
    </w:p>
    <w:p w:rsidR="00AA0190" w:rsidRPr="00220927" w:rsidRDefault="00D767EA" w:rsidP="00220927">
      <w:pPr>
        <w:jc w:val="center"/>
        <w:rPr>
          <w:rFonts w:ascii="Arial" w:hAnsi="Arial" w:cs="Arial"/>
          <w:sz w:val="24"/>
          <w:szCs w:val="24"/>
        </w:rPr>
      </w:pPr>
      <w:r w:rsidRPr="00D767EA">
        <w:rPr>
          <w:rFonts w:ascii="Arial" w:hAnsi="Arial" w:cs="Arial"/>
          <w:noProof/>
          <w:sz w:val="24"/>
          <w:szCs w:val="24"/>
          <w:lang w:eastAsia="fr-FR"/>
        </w:rPr>
        <mc:AlternateContent>
          <mc:Choice Requires="wps">
            <w:drawing>
              <wp:anchor distT="0" distB="0" distL="114300" distR="114300" simplePos="0" relativeHeight="251693056" behindDoc="0" locked="0" layoutInCell="1" allowOverlap="1" wp14:editId="36B11C9B">
                <wp:simplePos x="0" y="0"/>
                <wp:positionH relativeFrom="column">
                  <wp:posOffset>-300355</wp:posOffset>
                </wp:positionH>
                <wp:positionV relativeFrom="paragraph">
                  <wp:posOffset>429895</wp:posOffset>
                </wp:positionV>
                <wp:extent cx="2374265" cy="1403985"/>
                <wp:effectExtent l="0" t="0" r="1270" b="0"/>
                <wp:wrapNone/>
                <wp:docPr id="2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D767EA" w:rsidRPr="00D767EA" w:rsidRDefault="00D767EA">
                            <w:pPr>
                              <w:rPr>
                                <w:rFonts w:ascii="Arial" w:hAnsi="Arial" w:cs="Arial"/>
                                <w:sz w:val="24"/>
                                <w:szCs w:val="24"/>
                              </w:rPr>
                            </w:pPr>
                            <w:r w:rsidRPr="00D767EA">
                              <w:rPr>
                                <w:rFonts w:ascii="Arial" w:hAnsi="Arial" w:cs="Arial"/>
                                <w:sz w:val="24"/>
                                <w:szCs w:val="24"/>
                              </w:rPr>
                              <w:t>Légende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20000</wp14:pctHeight>
                </wp14:sizeRelV>
              </wp:anchor>
            </w:drawing>
          </mc:Choice>
          <mc:Fallback>
            <w:pict>
              <v:shape id="_x0000_s1041" type="#_x0000_t202" style="position:absolute;left:0;text-align:left;margin-left:-23.65pt;margin-top:33.85pt;width:186.95pt;height:110.55pt;z-index:2516930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" stroked="f">
                <v:textbox>
                  <w:txbxContent>
                    <w:p w:rsidR="00D767EA" w:rsidRPr="00D767EA" w:rsidRDefault="00D767EA">
                      <w:pPr>
                        <w:rPr>
                          <w:rFonts w:ascii="Arial" w:hAnsi="Arial" w:cs="Arial"/>
                          <w:sz w:val="24"/>
                          <w:szCs w:val="24"/>
                        </w:rPr>
                      </w:pPr>
                      <w:r w:rsidRPr="00D767EA">
                        <w:rPr>
                          <w:rFonts w:ascii="Arial" w:hAnsi="Arial" w:cs="Arial"/>
                          <w:sz w:val="24"/>
                          <w:szCs w:val="24"/>
                        </w:rPr>
                        <w:t>Légende</w:t>
                      </w:r>
                    </w:p>
                  </w:txbxContent>
                </v:textbox>
              </v:shape>
            </w:pict>
          </mc:Fallback>
        </mc:AlternateContent>
      </w:r>
      <w:r w:rsidR="00220927">
        <w:rPr>
          <w:rFonts w:ascii="Arial" w:hAnsi="Arial" w:cs="Arial"/>
          <w:noProof/>
          <w:sz w:val="24"/>
          <w:szCs w:val="24"/>
          <w:lang w:eastAsia="fr-FR"/>
        </w:rPr>
        <mc:AlternateContent>
          <mc:Choice Requires="wps">
            <w:drawing>
              <wp:anchor distT="0" distB="0" distL="114300" distR="114300" simplePos="0" relativeHeight="251689984" behindDoc="0" locked="0" layoutInCell="1" allowOverlap="1">
                <wp:simplePos x="0" y="0"/>
                <wp:positionH relativeFrom="column">
                  <wp:posOffset>457200</wp:posOffset>
                </wp:positionH>
                <wp:positionV relativeFrom="paragraph">
                  <wp:posOffset>8940165</wp:posOffset>
                </wp:positionV>
                <wp:extent cx="753110" cy="370205"/>
                <wp:effectExtent l="0" t="0" r="0" b="0"/>
                <wp:wrapNone/>
                <wp:docPr id="296" name="Zone de texte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3110" cy="370205"/>
                        </a:xfrm>
                        <a:prstGeom prst="rect">
                          <a:avLst/>
                        </a:prstGeom>
                        <a:noFill/>
                      </wps:spPr>
                      <wps:txbx>
                        <w:txbxContent>
                          <w:p w:rsidR="00220927" w:rsidRDefault="00220927" w:rsidP="00E507A7">
                            <w:pPr>
                              <w:pStyle w:val="NormalWeb"/>
                              <w:spacing w:before="0" w:beforeAutospacing="0" w:after="0"/>
                            </w:pPr>
                            <w:r w:rsidRPr="00E507A7">
                              <w:rPr>
                                <w:rFonts w:asciiTheme="minorHAnsi" w:hAnsi="Calibri" w:cstheme="minorBidi"/>
                                <w:color w:val="000000" w:themeColor="text1"/>
                                <w:kern w:val="24"/>
                                <w:sz w:val="36"/>
                                <w:szCs w:val="36"/>
                              </w:rPr>
                              <w:t>50 km</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Zone de texte 296" o:spid="_x0000_s1042" type="#_x0000_t202" style="position:absolute;left:0;text-align:left;margin-left:36pt;margin-top:703.95pt;width:59.3pt;height:29.15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" filled="f" stroked="f">
                <v:path arrowok="t"/>
                <v:textbox style="mso-fit-shape-to-text:t">
                  <w:txbxContent>
                    <w:p w:rsidR="00220927" w:rsidRDefault="00220927" w:rsidP="00E507A7">
                      <w:pPr>
                        <w:pStyle w:val="NormalWeb"/>
                        <w:spacing w:before="0" w:beforeAutospacing="0" w:after="0"/>
                      </w:pPr>
                      <w:r w:rsidRPr="00E507A7">
                        <w:rPr>
                          <w:rFonts w:asciiTheme="minorHAnsi" w:hAnsi="Calibri" w:cstheme="minorBidi"/>
                          <w:color w:val="000000" w:themeColor="text1"/>
                          <w:kern w:val="24"/>
                          <w:sz w:val="36"/>
                          <w:szCs w:val="36"/>
                        </w:rPr>
                        <w:t>50 km</w:t>
                      </w:r>
                    </w:p>
                  </w:txbxContent>
                </v:textbox>
              </v:shape>
            </w:pict>
          </mc:Fallback>
        </mc:AlternateContent>
      </w:r>
      <w:r w:rsidR="00220927">
        <w:rPr>
          <w:rFonts w:ascii="Arial" w:hAnsi="Arial" w:cs="Arial"/>
          <w:noProof/>
          <w:sz w:val="24"/>
          <w:szCs w:val="24"/>
          <w:lang w:eastAsia="fr-FR"/>
        </w:rPr>
        <mc:AlternateContent>
          <mc:Choice Requires="wps">
            <w:drawing>
              <wp:anchor distT="0" distB="0" distL="114300" distR="114300" simplePos="0" relativeHeight="251688960" behindDoc="0" locked="0" layoutInCell="1" allowOverlap="1">
                <wp:simplePos x="0" y="0"/>
                <wp:positionH relativeFrom="column">
                  <wp:posOffset>457200</wp:posOffset>
                </wp:positionH>
                <wp:positionV relativeFrom="paragraph">
                  <wp:posOffset>8940165</wp:posOffset>
                </wp:positionV>
                <wp:extent cx="753110" cy="370205"/>
                <wp:effectExtent l="0" t="0" r="0" b="0"/>
                <wp:wrapNone/>
                <wp:docPr id="295" name="Zone de texte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3110" cy="370205"/>
                        </a:xfrm>
                        <a:prstGeom prst="rect">
                          <a:avLst/>
                        </a:prstGeom>
                        <a:noFill/>
                      </wps:spPr>
                      <wps:txbx>
                        <w:txbxContent>
                          <w:p w:rsidR="00220927" w:rsidRDefault="00220927" w:rsidP="00E507A7">
                            <w:pPr>
                              <w:pStyle w:val="NormalWeb"/>
                              <w:spacing w:before="0" w:beforeAutospacing="0" w:after="0"/>
                            </w:pPr>
                            <w:r w:rsidRPr="00E507A7">
                              <w:rPr>
                                <w:rFonts w:asciiTheme="minorHAnsi" w:hAnsi="Calibri" w:cstheme="minorBidi"/>
                                <w:color w:val="000000" w:themeColor="text1"/>
                                <w:kern w:val="24"/>
                                <w:sz w:val="36"/>
                                <w:szCs w:val="36"/>
                              </w:rPr>
                              <w:t>50 km</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Zone de texte 295" o:spid="_x0000_s1043" type="#_x0000_t202" style="position:absolute;left:0;text-align:left;margin-left:36pt;margin-top:703.95pt;width:59.3pt;height:29.15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" filled="f" stroked="f">
                <v:path arrowok="t"/>
                <v:textbox style="mso-fit-shape-to-text:t">
                  <w:txbxContent>
                    <w:p w:rsidR="00220927" w:rsidRDefault="00220927" w:rsidP="00E507A7">
                      <w:pPr>
                        <w:pStyle w:val="NormalWeb"/>
                        <w:spacing w:before="0" w:beforeAutospacing="0" w:after="0"/>
                      </w:pPr>
                      <w:r w:rsidRPr="00E507A7">
                        <w:rPr>
                          <w:rFonts w:asciiTheme="minorHAnsi" w:hAnsi="Calibri" w:cstheme="minorBidi"/>
                          <w:color w:val="000000" w:themeColor="text1"/>
                          <w:kern w:val="24"/>
                          <w:sz w:val="36"/>
                          <w:szCs w:val="36"/>
                        </w:rPr>
                        <w:t>50 km</w:t>
                      </w:r>
                    </w:p>
                  </w:txbxContent>
                </v:textbox>
              </v:shape>
            </w:pict>
          </mc:Fallback>
        </mc:AlternateContent>
      </w:r>
      <w:r w:rsidR="00220927">
        <w:rPr>
          <w:rFonts w:ascii="Arial" w:hAnsi="Arial" w:cs="Arial"/>
          <w:noProof/>
          <w:sz w:val="24"/>
          <w:szCs w:val="24"/>
          <w:lang w:eastAsia="fr-FR"/>
        </w:rPr>
        <mc:AlternateContent>
          <mc:Choice Requires="wps">
            <w:drawing>
              <wp:anchor distT="0" distB="0" distL="114300" distR="114300" simplePos="0" relativeHeight="251687936" behindDoc="0" locked="0" layoutInCell="1" allowOverlap="1">
                <wp:simplePos x="0" y="0"/>
                <wp:positionH relativeFrom="column">
                  <wp:posOffset>457200</wp:posOffset>
                </wp:positionH>
                <wp:positionV relativeFrom="paragraph">
                  <wp:posOffset>8940165</wp:posOffset>
                </wp:positionV>
                <wp:extent cx="753110" cy="370205"/>
                <wp:effectExtent l="0" t="0" r="0" b="0"/>
                <wp:wrapNone/>
                <wp:docPr id="294" name="Zone de texte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3110" cy="370205"/>
                        </a:xfrm>
                        <a:prstGeom prst="rect">
                          <a:avLst/>
                        </a:prstGeom>
                        <a:noFill/>
                      </wps:spPr>
                      <wps:txbx>
                        <w:txbxContent>
                          <w:p w:rsidR="00220927" w:rsidRDefault="00220927" w:rsidP="00E507A7">
                            <w:pPr>
                              <w:pStyle w:val="NormalWeb"/>
                              <w:spacing w:before="0" w:beforeAutospacing="0" w:after="0"/>
                            </w:pPr>
                            <w:r w:rsidRPr="00E507A7">
                              <w:rPr>
                                <w:rFonts w:asciiTheme="minorHAnsi" w:hAnsi="Calibri" w:cstheme="minorBidi"/>
                                <w:color w:val="000000" w:themeColor="text1"/>
                                <w:kern w:val="24"/>
                                <w:sz w:val="36"/>
                                <w:szCs w:val="36"/>
                              </w:rPr>
                              <w:t>50 km</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Zone de texte 294" o:spid="_x0000_s1044" type="#_x0000_t202" style="position:absolute;left:0;text-align:left;margin-left:36pt;margin-top:703.95pt;width:59.3pt;height:29.15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" filled="f" stroked="f">
                <v:path arrowok="t"/>
                <v:textbox style="mso-fit-shape-to-text:t">
                  <w:txbxContent>
                    <w:p w:rsidR="00220927" w:rsidRDefault="00220927" w:rsidP="00E507A7">
                      <w:pPr>
                        <w:pStyle w:val="NormalWeb"/>
                        <w:spacing w:before="0" w:beforeAutospacing="0" w:after="0"/>
                      </w:pPr>
                      <w:r w:rsidRPr="00E507A7">
                        <w:rPr>
                          <w:rFonts w:asciiTheme="minorHAnsi" w:hAnsi="Calibri" w:cstheme="minorBidi"/>
                          <w:color w:val="000000" w:themeColor="text1"/>
                          <w:kern w:val="24"/>
                          <w:sz w:val="36"/>
                          <w:szCs w:val="36"/>
                        </w:rPr>
                        <w:t>50 km</w:t>
                      </w:r>
                    </w:p>
                  </w:txbxContent>
                </v:textbox>
              </v:shape>
            </w:pict>
          </mc:Fallback>
        </mc:AlternateContent>
      </w:r>
      <w:r w:rsidR="00220927">
        <w:rPr>
          <w:rFonts w:ascii="Arial" w:hAnsi="Arial" w:cs="Arial"/>
          <w:noProof/>
          <w:sz w:val="24"/>
          <w:szCs w:val="24"/>
          <w:lang w:eastAsia="fr-FR"/>
        </w:rPr>
        <mc:AlternateContent>
          <mc:Choice Requires="wps">
            <w:drawing>
              <wp:anchor distT="0" distB="0" distL="114300" distR="114300" simplePos="0" relativeHeight="251686912" behindDoc="0" locked="0" layoutInCell="1" allowOverlap="1">
                <wp:simplePos x="0" y="0"/>
                <wp:positionH relativeFrom="column">
                  <wp:posOffset>457200</wp:posOffset>
                </wp:positionH>
                <wp:positionV relativeFrom="paragraph">
                  <wp:posOffset>8940165</wp:posOffset>
                </wp:positionV>
                <wp:extent cx="753110" cy="370205"/>
                <wp:effectExtent l="0" t="0" r="0" b="0"/>
                <wp:wrapNone/>
                <wp:docPr id="293" name="Zone de texte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3110" cy="370205"/>
                        </a:xfrm>
                        <a:prstGeom prst="rect">
                          <a:avLst/>
                        </a:prstGeom>
                        <a:noFill/>
                      </wps:spPr>
                      <wps:txbx>
                        <w:txbxContent>
                          <w:p w:rsidR="00220927" w:rsidRDefault="00220927" w:rsidP="00E507A7">
                            <w:pPr>
                              <w:pStyle w:val="NormalWeb"/>
                              <w:spacing w:before="0" w:beforeAutospacing="0" w:after="0"/>
                            </w:pPr>
                            <w:r w:rsidRPr="00E507A7">
                              <w:rPr>
                                <w:rFonts w:asciiTheme="minorHAnsi" w:hAnsi="Calibri" w:cstheme="minorBidi"/>
                                <w:color w:val="000000" w:themeColor="text1"/>
                                <w:kern w:val="24"/>
                                <w:sz w:val="36"/>
                                <w:szCs w:val="36"/>
                              </w:rPr>
                              <w:t>50 km</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Zone de texte 293" o:spid="_x0000_s1045" type="#_x0000_t202" style="position:absolute;left:0;text-align:left;margin-left:36pt;margin-top:703.95pt;width:59.3pt;height:29.15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" filled="f" stroked="f">
                <v:path arrowok="t"/>
                <v:textbox style="mso-fit-shape-to-text:t">
                  <w:txbxContent>
                    <w:p w:rsidR="00220927" w:rsidRDefault="00220927" w:rsidP="00E507A7">
                      <w:pPr>
                        <w:pStyle w:val="NormalWeb"/>
                        <w:spacing w:before="0" w:beforeAutospacing="0" w:after="0"/>
                      </w:pPr>
                      <w:r w:rsidRPr="00E507A7">
                        <w:rPr>
                          <w:rFonts w:asciiTheme="minorHAnsi" w:hAnsi="Calibri" w:cstheme="minorBidi"/>
                          <w:color w:val="000000" w:themeColor="text1"/>
                          <w:kern w:val="24"/>
                          <w:sz w:val="36"/>
                          <w:szCs w:val="36"/>
                        </w:rPr>
                        <w:t>50 km</w:t>
                      </w:r>
                    </w:p>
                  </w:txbxContent>
                </v:textbox>
              </v:shape>
            </w:pict>
          </mc:Fallback>
        </mc:AlternateContent>
      </w:r>
    </w:p>
    <w:sectPr w:rsidR="00AA0190" w:rsidRPr="00220927" w:rsidSect="007B545F">
      <w:footerReference w:type="default" r:id="rId15"/>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5A69" w:rsidRDefault="00C95A69" w:rsidP="0077406C">
      <w:pPr>
        <w:spacing w:after="0" w:line="240" w:lineRule="auto"/>
      </w:pPr>
      <w:r>
        <w:separator/>
      </w:r>
    </w:p>
  </w:endnote>
  <w:endnote w:type="continuationSeparator" w:id="0">
    <w:p w:rsidR="00C95A69" w:rsidRDefault="00C95A69" w:rsidP="007740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j-e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06C" w:rsidRDefault="0077406C">
    <w:pPr>
      <w:pStyle w:val="Pieddepage"/>
    </w:pPr>
  </w:p>
  <w:p w:rsidR="0077406C" w:rsidRDefault="0077406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5A69" w:rsidRDefault="00C95A69" w:rsidP="0077406C">
      <w:pPr>
        <w:spacing w:after="0" w:line="240" w:lineRule="auto"/>
      </w:pPr>
      <w:r>
        <w:separator/>
      </w:r>
    </w:p>
  </w:footnote>
  <w:footnote w:type="continuationSeparator" w:id="0">
    <w:p w:rsidR="00C95A69" w:rsidRDefault="00C95A69" w:rsidP="0077406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FC52291"/>
    <w:multiLevelType w:val="multilevel"/>
    <w:tmpl w:val="7AF0AFC2"/>
    <w:lvl w:ilvl="0">
      <w:start w:val="1"/>
      <w:numFmt w:val="decimal"/>
      <w:lvlText w:val="%1"/>
      <w:lvlJc w:val="left"/>
      <w:pPr>
        <w:ind w:left="405" w:hanging="405"/>
      </w:pPr>
      <w:rPr>
        <w:rFonts w:hint="default"/>
      </w:rPr>
    </w:lvl>
    <w:lvl w:ilvl="1">
      <w:start w:val="1"/>
      <w:numFmt w:val="decimal"/>
      <w:lvlText w:val="%1.%2"/>
      <w:lvlJc w:val="left"/>
      <w:pPr>
        <w:ind w:left="1113" w:hanging="40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0190"/>
    <w:rsid w:val="001D562F"/>
    <w:rsid w:val="00220927"/>
    <w:rsid w:val="00431E19"/>
    <w:rsid w:val="00516199"/>
    <w:rsid w:val="00600B95"/>
    <w:rsid w:val="0077406C"/>
    <w:rsid w:val="0092202A"/>
    <w:rsid w:val="00A41E94"/>
    <w:rsid w:val="00AA0190"/>
    <w:rsid w:val="00C22DED"/>
    <w:rsid w:val="00C95A69"/>
    <w:rsid w:val="00D76231"/>
    <w:rsid w:val="00D767EA"/>
    <w:rsid w:val="00F10A76"/>
    <w:rsid w:val="00FE737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0190"/>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rsid w:val="00AA0190"/>
    <w:pPr>
      <w:spacing w:before="100" w:beforeAutospacing="1" w:after="119" w:line="240" w:lineRule="auto"/>
    </w:pPr>
    <w:rPr>
      <w:rFonts w:ascii="Times New Roman" w:eastAsia="Times New Roman" w:hAnsi="Times New Roman"/>
      <w:sz w:val="24"/>
      <w:szCs w:val="24"/>
      <w:lang w:eastAsia="fr-FR"/>
    </w:rPr>
  </w:style>
  <w:style w:type="character" w:styleId="Lienhypertexte">
    <w:name w:val="Hyperlink"/>
    <w:rsid w:val="00AA0190"/>
    <w:rPr>
      <w:color w:val="0000FF"/>
      <w:u w:val="single"/>
    </w:rPr>
  </w:style>
  <w:style w:type="paragraph" w:styleId="Titre">
    <w:name w:val="Title"/>
    <w:basedOn w:val="Normal"/>
    <w:link w:val="TitreCar"/>
    <w:qFormat/>
    <w:rsid w:val="00AA0190"/>
    <w:pPr>
      <w:spacing w:after="0" w:line="240" w:lineRule="auto"/>
      <w:jc w:val="center"/>
    </w:pPr>
    <w:rPr>
      <w:rFonts w:ascii="Times" w:eastAsia="Times" w:hAnsi="Times"/>
      <w:b/>
      <w:sz w:val="24"/>
      <w:szCs w:val="20"/>
      <w:lang w:eastAsia="fr-FR"/>
    </w:rPr>
  </w:style>
  <w:style w:type="character" w:customStyle="1" w:styleId="TitreCar">
    <w:name w:val="Titre Car"/>
    <w:basedOn w:val="Policepardfaut"/>
    <w:link w:val="Titre"/>
    <w:rsid w:val="00AA0190"/>
    <w:rPr>
      <w:rFonts w:ascii="Times" w:eastAsia="Times" w:hAnsi="Times" w:cs="Times New Roman"/>
      <w:b/>
      <w:sz w:val="24"/>
      <w:szCs w:val="20"/>
      <w:lang w:eastAsia="fr-FR"/>
    </w:rPr>
  </w:style>
  <w:style w:type="paragraph" w:styleId="Textedebulles">
    <w:name w:val="Balloon Text"/>
    <w:basedOn w:val="Normal"/>
    <w:link w:val="TextedebullesCar"/>
    <w:uiPriority w:val="99"/>
    <w:semiHidden/>
    <w:unhideWhenUsed/>
    <w:rsid w:val="00AA019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A0190"/>
    <w:rPr>
      <w:rFonts w:ascii="Tahoma" w:eastAsia="Calibri" w:hAnsi="Tahoma" w:cs="Tahoma"/>
      <w:sz w:val="16"/>
      <w:szCs w:val="16"/>
    </w:rPr>
  </w:style>
  <w:style w:type="paragraph" w:styleId="Paragraphedeliste">
    <w:name w:val="List Paragraph"/>
    <w:basedOn w:val="Normal"/>
    <w:uiPriority w:val="34"/>
    <w:qFormat/>
    <w:rsid w:val="00AA0190"/>
    <w:pPr>
      <w:ind w:left="720"/>
      <w:contextualSpacing/>
    </w:pPr>
  </w:style>
  <w:style w:type="paragraph" w:styleId="En-tte">
    <w:name w:val="header"/>
    <w:basedOn w:val="Normal"/>
    <w:link w:val="En-tteCar"/>
    <w:uiPriority w:val="99"/>
    <w:unhideWhenUsed/>
    <w:rsid w:val="0077406C"/>
    <w:pPr>
      <w:tabs>
        <w:tab w:val="center" w:pos="4536"/>
        <w:tab w:val="right" w:pos="9072"/>
      </w:tabs>
      <w:spacing w:after="0" w:line="240" w:lineRule="auto"/>
    </w:pPr>
  </w:style>
  <w:style w:type="character" w:customStyle="1" w:styleId="En-tteCar">
    <w:name w:val="En-tête Car"/>
    <w:basedOn w:val="Policepardfaut"/>
    <w:link w:val="En-tte"/>
    <w:uiPriority w:val="99"/>
    <w:rsid w:val="0077406C"/>
    <w:rPr>
      <w:rFonts w:ascii="Calibri" w:eastAsia="Calibri" w:hAnsi="Calibri" w:cs="Times New Roman"/>
    </w:rPr>
  </w:style>
  <w:style w:type="paragraph" w:styleId="Pieddepage">
    <w:name w:val="footer"/>
    <w:basedOn w:val="Normal"/>
    <w:link w:val="PieddepageCar"/>
    <w:uiPriority w:val="99"/>
    <w:unhideWhenUsed/>
    <w:rsid w:val="0077406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7406C"/>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0190"/>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rsid w:val="00AA0190"/>
    <w:pPr>
      <w:spacing w:before="100" w:beforeAutospacing="1" w:after="119" w:line="240" w:lineRule="auto"/>
    </w:pPr>
    <w:rPr>
      <w:rFonts w:ascii="Times New Roman" w:eastAsia="Times New Roman" w:hAnsi="Times New Roman"/>
      <w:sz w:val="24"/>
      <w:szCs w:val="24"/>
      <w:lang w:eastAsia="fr-FR"/>
    </w:rPr>
  </w:style>
  <w:style w:type="character" w:styleId="Lienhypertexte">
    <w:name w:val="Hyperlink"/>
    <w:rsid w:val="00AA0190"/>
    <w:rPr>
      <w:color w:val="0000FF"/>
      <w:u w:val="single"/>
    </w:rPr>
  </w:style>
  <w:style w:type="paragraph" w:styleId="Titre">
    <w:name w:val="Title"/>
    <w:basedOn w:val="Normal"/>
    <w:link w:val="TitreCar"/>
    <w:qFormat/>
    <w:rsid w:val="00AA0190"/>
    <w:pPr>
      <w:spacing w:after="0" w:line="240" w:lineRule="auto"/>
      <w:jc w:val="center"/>
    </w:pPr>
    <w:rPr>
      <w:rFonts w:ascii="Times" w:eastAsia="Times" w:hAnsi="Times"/>
      <w:b/>
      <w:sz w:val="24"/>
      <w:szCs w:val="20"/>
      <w:lang w:eastAsia="fr-FR"/>
    </w:rPr>
  </w:style>
  <w:style w:type="character" w:customStyle="1" w:styleId="TitreCar">
    <w:name w:val="Titre Car"/>
    <w:basedOn w:val="Policepardfaut"/>
    <w:link w:val="Titre"/>
    <w:rsid w:val="00AA0190"/>
    <w:rPr>
      <w:rFonts w:ascii="Times" w:eastAsia="Times" w:hAnsi="Times" w:cs="Times New Roman"/>
      <w:b/>
      <w:sz w:val="24"/>
      <w:szCs w:val="20"/>
      <w:lang w:eastAsia="fr-FR"/>
    </w:rPr>
  </w:style>
  <w:style w:type="paragraph" w:styleId="Textedebulles">
    <w:name w:val="Balloon Text"/>
    <w:basedOn w:val="Normal"/>
    <w:link w:val="TextedebullesCar"/>
    <w:uiPriority w:val="99"/>
    <w:semiHidden/>
    <w:unhideWhenUsed/>
    <w:rsid w:val="00AA019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A0190"/>
    <w:rPr>
      <w:rFonts w:ascii="Tahoma" w:eastAsia="Calibri" w:hAnsi="Tahoma" w:cs="Tahoma"/>
      <w:sz w:val="16"/>
      <w:szCs w:val="16"/>
    </w:rPr>
  </w:style>
  <w:style w:type="paragraph" w:styleId="Paragraphedeliste">
    <w:name w:val="List Paragraph"/>
    <w:basedOn w:val="Normal"/>
    <w:uiPriority w:val="34"/>
    <w:qFormat/>
    <w:rsid w:val="00AA0190"/>
    <w:pPr>
      <w:ind w:left="720"/>
      <w:contextualSpacing/>
    </w:pPr>
  </w:style>
  <w:style w:type="paragraph" w:styleId="En-tte">
    <w:name w:val="header"/>
    <w:basedOn w:val="Normal"/>
    <w:link w:val="En-tteCar"/>
    <w:uiPriority w:val="99"/>
    <w:unhideWhenUsed/>
    <w:rsid w:val="0077406C"/>
    <w:pPr>
      <w:tabs>
        <w:tab w:val="center" w:pos="4536"/>
        <w:tab w:val="right" w:pos="9072"/>
      </w:tabs>
      <w:spacing w:after="0" w:line="240" w:lineRule="auto"/>
    </w:pPr>
  </w:style>
  <w:style w:type="character" w:customStyle="1" w:styleId="En-tteCar">
    <w:name w:val="En-tête Car"/>
    <w:basedOn w:val="Policepardfaut"/>
    <w:link w:val="En-tte"/>
    <w:uiPriority w:val="99"/>
    <w:rsid w:val="0077406C"/>
    <w:rPr>
      <w:rFonts w:ascii="Calibri" w:eastAsia="Calibri" w:hAnsi="Calibri" w:cs="Times New Roman"/>
    </w:rPr>
  </w:style>
  <w:style w:type="paragraph" w:styleId="Pieddepage">
    <w:name w:val="footer"/>
    <w:basedOn w:val="Normal"/>
    <w:link w:val="PieddepageCar"/>
    <w:uiPriority w:val="99"/>
    <w:unhideWhenUsed/>
    <w:rsid w:val="0077406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7406C"/>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7</Pages>
  <Words>1401</Words>
  <Characters>7706</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Corinne</dc:creator>
  <cp:lastModifiedBy>Corinne</cp:lastModifiedBy>
  <cp:revision>3</cp:revision>
  <dcterms:created xsi:type="dcterms:W3CDTF">2014-07-30T17:25:00Z</dcterms:created>
  <dcterms:modified xsi:type="dcterms:W3CDTF">2014-07-30T19:48:00Z</dcterms:modified>
</cp:coreProperties>
</file>